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CF6817" w:rsidRPr="00715D1D" w:rsidRDefault="00CF6817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Pr="00715D1D" w:rsidRDefault="00BB320E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6333D" w:rsidRPr="00715D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46333D" w:rsidRPr="00715D1D" w:rsidRDefault="0046333D" w:rsidP="0046333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333D" w:rsidRDefault="00201534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72DA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E57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72DA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п. </w:t>
      </w:r>
      <w:proofErr w:type="spellStart"/>
      <w:r w:rsidR="0046333D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bookmarkStart w:id="0" w:name="_GoBack"/>
      <w:bookmarkEnd w:id="0"/>
      <w:proofErr w:type="spellEnd"/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70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4B4CA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72A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36-170</w:t>
      </w:r>
    </w:p>
    <w:p w:rsidR="00CF6817" w:rsidRPr="00715D1D" w:rsidRDefault="00CF6817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состава административной комиссии в</w:t>
      </w:r>
    </w:p>
    <w:p w:rsidR="0046333D" w:rsidRPr="00AD78F9" w:rsidRDefault="0046333D" w:rsidP="00172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муниципальном образовании «</w:t>
      </w:r>
      <w:proofErr w:type="spellStart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912BB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6333D" w:rsidRDefault="00172A4A" w:rsidP="00172A4A">
      <w:pPr>
        <w:tabs>
          <w:tab w:val="left" w:pos="7275"/>
        </w:tabs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ab/>
      </w:r>
    </w:p>
    <w:p w:rsidR="0046333D" w:rsidRPr="00AD78F9" w:rsidRDefault="0046333D" w:rsidP="0046333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В целях реализации 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Закона Красноярского края от 23.04.2009 № 8-3168 «Об административных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комиссиях в Красноярском крае»,н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>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D5354B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AD78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33D" w:rsidRDefault="0046333D" w:rsidP="004633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333D" w:rsidRDefault="00E565D9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Утвердить административную комиссию в муниципальном образовании «</w:t>
      </w:r>
      <w:proofErr w:type="spellStart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46333D" w:rsidRPr="00AD78F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следующем составе:</w:t>
      </w:r>
    </w:p>
    <w:p w:rsidR="0046333D" w:rsidRDefault="000C5A97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A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Караваев Александр Сергеевич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- глава </w:t>
      </w:r>
      <w:proofErr w:type="spellStart"/>
      <w:r w:rsidR="0046333D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4633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- председатель комиссии;</w:t>
      </w:r>
    </w:p>
    <w:p w:rsidR="0046333D" w:rsidRPr="00AD78F9" w:rsidRDefault="000C5A97" w:rsidP="004633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EE2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Данилов Сергей Алексеевич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начальник МКУ «Пожарный пост»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 </w:t>
      </w:r>
      <w:r w:rsidR="0046333D">
        <w:rPr>
          <w:rFonts w:ascii="Arial" w:eastAsia="Times New Roman" w:hAnsi="Arial" w:cs="Arial"/>
          <w:sz w:val="24"/>
          <w:szCs w:val="24"/>
          <w:lang w:eastAsia="ru-RU"/>
        </w:rPr>
        <w:t>– заместитель председателя комиссии;</w:t>
      </w:r>
    </w:p>
    <w:p w:rsidR="0046333D" w:rsidRDefault="00736743" w:rsidP="0046333D">
      <w:pPr>
        <w:spacing w:after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Евстропова Надежда Анатольевна</w:t>
      </w:r>
      <w:r w:rsidR="000C5A97">
        <w:rPr>
          <w:rFonts w:ascii="Arial" w:eastAsia="Times New Roman" w:hAnsi="Arial" w:cs="Arial"/>
          <w:sz w:val="24"/>
          <w:szCs w:val="24"/>
          <w:lang w:eastAsia="ru-RU"/>
        </w:rPr>
        <w:t xml:space="preserve"> – заместитель главы </w:t>
      </w:r>
      <w:proofErr w:type="spellStart"/>
      <w:r w:rsidR="000C5A97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C5A9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6333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секретарь комиссии;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Члены комиссии:</w:t>
      </w:r>
    </w:p>
    <w:p w:rsidR="000E578B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Абрамова Виктория Анатольевна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председатель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335986" w:rsidRDefault="00FA1374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FA1374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Котенок Лилия Васильевна</w:t>
      </w:r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–  </w:t>
      </w:r>
      <w:proofErr w:type="gram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де</w:t>
      </w:r>
      <w:proofErr w:type="gram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путат </w:t>
      </w:r>
      <w:proofErr w:type="spell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335986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Морозов Дмитрий Владимирович</w:t>
      </w:r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депутат </w:t>
      </w:r>
      <w:proofErr w:type="spellStart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33598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сельского Совета депутатов;</w:t>
      </w:r>
    </w:p>
    <w:p w:rsidR="000E578B" w:rsidRDefault="007735BF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735BF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      </w:t>
      </w:r>
      <w:proofErr w:type="spellStart"/>
      <w:r w:rsidR="00980869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Ульмасова</w:t>
      </w:r>
      <w:proofErr w:type="spellEnd"/>
      <w:r w:rsidR="00980869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Анастасия Сергеевна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представитель общественности МО «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сельсовет»;</w:t>
      </w:r>
    </w:p>
    <w:p w:rsidR="00335986" w:rsidRDefault="00831545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Чернявский Андрей Федорович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</w:t>
      </w:r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представитель общественности МО «</w:t>
      </w:r>
      <w:proofErr w:type="spellStart"/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 w:rsidR="00FA1374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;</w:t>
      </w:r>
    </w:p>
    <w:p w:rsidR="000E578B" w:rsidRPr="00335986" w:rsidRDefault="000E578B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proofErr w:type="spellStart"/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>Слизункова</w:t>
      </w:r>
      <w:proofErr w:type="spellEnd"/>
      <w:r w:rsidRPr="000E578B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  <w:t xml:space="preserve"> Вера Николаевна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– представитель общественности МО «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сельсовет».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2. Решение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 от 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15</w:t>
      </w:r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12</w:t>
      </w:r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.202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2</w:t>
      </w:r>
      <w:r w:rsidR="00172A4A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г. № 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32-159 «Об отмене решения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«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Об утверждении состава административной комиссии в </w:t>
      </w:r>
      <w:r w:rsidR="00385A22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муниципальном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образовании «</w:t>
      </w:r>
      <w:proofErr w:type="spellStart"/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Синеборский</w:t>
      </w:r>
      <w:proofErr w:type="spellEnd"/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сельсовет»</w:t>
      </w:r>
      <w:r w:rsidR="00716343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»</w:t>
      </w:r>
      <w:r w:rsidR="00E565D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признать утратившим силу.</w:t>
      </w:r>
    </w:p>
    <w:p w:rsidR="0046333D" w:rsidRDefault="0046333D" w:rsidP="0046333D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3. </w:t>
      </w:r>
      <w:r w:rsidRPr="00715D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вступает в силу на следующий день его официального опубликования в газете «Ведомости </w:t>
      </w:r>
      <w:proofErr w:type="spellStart"/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сельсовета».</w:t>
      </w:r>
    </w:p>
    <w:p w:rsidR="00385A22" w:rsidRDefault="0046333D" w:rsidP="00054569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4. </w:t>
      </w:r>
      <w:proofErr w:type="gramStart"/>
      <w:r w:rsidRPr="007636E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636E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комиссию </w:t>
      </w:r>
      <w:r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законности, правопорядку, защите прав граждан и местному самоупр</w:t>
      </w:r>
      <w:r w:rsidR="00385A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авлению, председатель Григорьева О.Н.</w:t>
      </w:r>
      <w:r w:rsidRPr="007636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5A22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46333D" w:rsidRPr="00715D1D" w:rsidRDefault="00385A22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Г</w:t>
      </w:r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лава </w:t>
      </w:r>
      <w:proofErr w:type="spellStart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46333D"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46333D" w:rsidRPr="00715D1D" w:rsidRDefault="0046333D" w:rsidP="004633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Default="0046333D" w:rsidP="006E6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</w:t>
      </w:r>
      <w:r w:rsidR="00980869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</w:t>
      </w:r>
      <w:r w:rsidRPr="00715D1D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</w:t>
      </w:r>
      <w:r w:rsidR="000E578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Sect="005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EE"/>
    <w:rsid w:val="00054569"/>
    <w:rsid w:val="000C5A97"/>
    <w:rsid w:val="000E578B"/>
    <w:rsid w:val="00172A4A"/>
    <w:rsid w:val="00201534"/>
    <w:rsid w:val="00263DBB"/>
    <w:rsid w:val="00272DA8"/>
    <w:rsid w:val="00335986"/>
    <w:rsid w:val="003566D2"/>
    <w:rsid w:val="003568F1"/>
    <w:rsid w:val="00385A22"/>
    <w:rsid w:val="00443E5F"/>
    <w:rsid w:val="0046333D"/>
    <w:rsid w:val="00484740"/>
    <w:rsid w:val="004B4CA7"/>
    <w:rsid w:val="00541324"/>
    <w:rsid w:val="00571B5F"/>
    <w:rsid w:val="00657E76"/>
    <w:rsid w:val="006E6CDB"/>
    <w:rsid w:val="00716343"/>
    <w:rsid w:val="00736743"/>
    <w:rsid w:val="007559EF"/>
    <w:rsid w:val="007735BF"/>
    <w:rsid w:val="007F6FDD"/>
    <w:rsid w:val="00831545"/>
    <w:rsid w:val="008E3987"/>
    <w:rsid w:val="00912BB1"/>
    <w:rsid w:val="009707CD"/>
    <w:rsid w:val="00980869"/>
    <w:rsid w:val="00BB320E"/>
    <w:rsid w:val="00BF7145"/>
    <w:rsid w:val="00CF6817"/>
    <w:rsid w:val="00D17AEE"/>
    <w:rsid w:val="00D5354B"/>
    <w:rsid w:val="00D967F6"/>
    <w:rsid w:val="00E565D9"/>
    <w:rsid w:val="00FA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2022-08-01T06:55:00Z</cp:lastPrinted>
  <dcterms:created xsi:type="dcterms:W3CDTF">2021-06-17T05:00:00Z</dcterms:created>
  <dcterms:modified xsi:type="dcterms:W3CDTF">2023-04-13T08:47:00Z</dcterms:modified>
</cp:coreProperties>
</file>