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37" w:rsidRPr="00BC0C37" w:rsidRDefault="00BC0C37" w:rsidP="00BC0C3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BC0C37" w:rsidRPr="00BC0C37" w:rsidRDefault="00BC0C37" w:rsidP="00BC0C3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0C37">
        <w:rPr>
          <w:rFonts w:ascii="Arial" w:hAnsi="Arial" w:cs="Arial"/>
          <w:b/>
          <w:sz w:val="24"/>
          <w:szCs w:val="24"/>
        </w:rPr>
        <w:t>Список депутатов,</w:t>
      </w:r>
    </w:p>
    <w:p w:rsidR="00BC0C37" w:rsidRPr="00BC0C37" w:rsidRDefault="00BC0C37" w:rsidP="00BC0C3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0C37">
        <w:rPr>
          <w:rFonts w:ascii="Arial" w:hAnsi="Arial" w:cs="Arial"/>
          <w:b/>
          <w:sz w:val="24"/>
          <w:szCs w:val="24"/>
        </w:rPr>
        <w:t>закрепленных за улицами населенных пунктов</w:t>
      </w:r>
    </w:p>
    <w:p w:rsidR="00BC0C37" w:rsidRPr="00BC0C37" w:rsidRDefault="00BC0C37" w:rsidP="00BC0C3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C0C37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Pr="00BC0C37">
        <w:rPr>
          <w:rFonts w:ascii="Arial" w:hAnsi="Arial" w:cs="Arial"/>
          <w:b/>
          <w:sz w:val="24"/>
          <w:szCs w:val="24"/>
        </w:rPr>
        <w:t xml:space="preserve"> сельсовета.</w:t>
      </w:r>
    </w:p>
    <w:p w:rsidR="00BC0C37" w:rsidRPr="00BC0C37" w:rsidRDefault="00BC0C37" w:rsidP="00BC0C3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BC0C37">
        <w:rPr>
          <w:rFonts w:ascii="Arial" w:hAnsi="Arial" w:cs="Arial"/>
          <w:b/>
          <w:sz w:val="24"/>
          <w:szCs w:val="24"/>
        </w:rPr>
        <w:t>Абрамова Виктория Анатольевна</w:t>
      </w:r>
      <w:r w:rsidRPr="00BC0C37">
        <w:rPr>
          <w:rFonts w:ascii="Arial" w:hAnsi="Arial" w:cs="Arial"/>
          <w:sz w:val="24"/>
          <w:szCs w:val="24"/>
        </w:rPr>
        <w:t xml:space="preserve"> – </w:t>
      </w:r>
      <w:r w:rsidRPr="00BC0C37">
        <w:rPr>
          <w:rFonts w:ascii="Arial" w:hAnsi="Arial" w:cs="Arial"/>
          <w:sz w:val="24"/>
          <w:szCs w:val="24"/>
          <w:u w:val="single"/>
        </w:rPr>
        <w:t xml:space="preserve">п.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Синеборск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>: пер. Песочный, пер. Почтовый, пер. Новый, ул. Октябрьская,  ул. Зеленая, пер. Садовый, п</w:t>
      </w:r>
      <w:proofErr w:type="gramStart"/>
      <w:r w:rsidRPr="00BC0C37">
        <w:rPr>
          <w:rFonts w:ascii="Arial" w:hAnsi="Arial" w:cs="Arial"/>
          <w:sz w:val="24"/>
          <w:szCs w:val="24"/>
          <w:u w:val="single"/>
        </w:rPr>
        <w:t>.В</w:t>
      </w:r>
      <w:proofErr w:type="gramEnd"/>
      <w:r w:rsidRPr="00BC0C37">
        <w:rPr>
          <w:rFonts w:ascii="Arial" w:hAnsi="Arial" w:cs="Arial"/>
          <w:sz w:val="24"/>
          <w:szCs w:val="24"/>
          <w:u w:val="single"/>
        </w:rPr>
        <w:t>еселые Ключи.</w:t>
      </w: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BC0C37">
        <w:rPr>
          <w:rFonts w:ascii="Arial" w:hAnsi="Arial" w:cs="Arial"/>
          <w:b/>
          <w:sz w:val="24"/>
          <w:szCs w:val="24"/>
        </w:rPr>
        <w:t>Григорьева Ольга Николаевна</w:t>
      </w:r>
      <w:r w:rsidRPr="00BC0C37">
        <w:rPr>
          <w:rFonts w:ascii="Arial" w:hAnsi="Arial" w:cs="Arial"/>
          <w:sz w:val="24"/>
          <w:szCs w:val="24"/>
        </w:rPr>
        <w:t xml:space="preserve"> – </w:t>
      </w:r>
      <w:r w:rsidRPr="00BC0C37">
        <w:rPr>
          <w:rFonts w:ascii="Arial" w:hAnsi="Arial" w:cs="Arial"/>
          <w:sz w:val="24"/>
          <w:szCs w:val="24"/>
          <w:u w:val="single"/>
        </w:rPr>
        <w:t xml:space="preserve">п.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Синеборск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 xml:space="preserve">: ул. Мира, ул. Ленина (от поворота на с. </w:t>
      </w:r>
      <w:proofErr w:type="spellStart"/>
      <w:proofErr w:type="gramEnd"/>
      <w:r w:rsidRPr="00BC0C37">
        <w:rPr>
          <w:rFonts w:ascii="Arial" w:hAnsi="Arial" w:cs="Arial"/>
          <w:sz w:val="24"/>
          <w:szCs w:val="24"/>
          <w:u w:val="single"/>
        </w:rPr>
        <w:t>Дубенское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 xml:space="preserve"> до стадиона (включительно)).</w:t>
      </w: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BC0C37">
        <w:rPr>
          <w:rFonts w:ascii="Arial" w:hAnsi="Arial" w:cs="Arial"/>
          <w:b/>
          <w:sz w:val="24"/>
          <w:szCs w:val="24"/>
        </w:rPr>
        <w:t>Данилов Сергей Алексеевич</w:t>
      </w:r>
      <w:r w:rsidRPr="00BC0C37">
        <w:rPr>
          <w:rFonts w:ascii="Arial" w:hAnsi="Arial" w:cs="Arial"/>
          <w:sz w:val="24"/>
          <w:szCs w:val="24"/>
        </w:rPr>
        <w:t xml:space="preserve"> – </w:t>
      </w:r>
      <w:r w:rsidRPr="00BC0C37">
        <w:rPr>
          <w:rFonts w:ascii="Arial" w:hAnsi="Arial" w:cs="Arial"/>
          <w:sz w:val="24"/>
          <w:szCs w:val="24"/>
          <w:u w:val="single"/>
        </w:rPr>
        <w:t xml:space="preserve">п.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Синеборск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 xml:space="preserve">: 1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мкр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 xml:space="preserve">., 2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мкр</w:t>
      </w:r>
      <w:proofErr w:type="spellEnd"/>
      <w:proofErr w:type="gramStart"/>
      <w:r w:rsidRPr="00BC0C37">
        <w:rPr>
          <w:rFonts w:ascii="Arial" w:hAnsi="Arial" w:cs="Arial"/>
          <w:sz w:val="24"/>
          <w:szCs w:val="24"/>
          <w:u w:val="single"/>
        </w:rPr>
        <w:t>..</w:t>
      </w:r>
      <w:proofErr w:type="gramEnd"/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  <w:proofErr w:type="spellStart"/>
      <w:r w:rsidRPr="00BC0C37">
        <w:rPr>
          <w:rFonts w:ascii="Arial" w:hAnsi="Arial" w:cs="Arial"/>
          <w:b/>
          <w:sz w:val="24"/>
          <w:szCs w:val="24"/>
        </w:rPr>
        <w:t>Денега</w:t>
      </w:r>
      <w:proofErr w:type="spellEnd"/>
      <w:r w:rsidRPr="00BC0C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0C37">
        <w:rPr>
          <w:rFonts w:ascii="Arial" w:hAnsi="Arial" w:cs="Arial"/>
          <w:b/>
          <w:sz w:val="24"/>
          <w:szCs w:val="24"/>
        </w:rPr>
        <w:t>Анжелла</w:t>
      </w:r>
      <w:proofErr w:type="spellEnd"/>
      <w:r w:rsidRPr="00BC0C37">
        <w:rPr>
          <w:rFonts w:ascii="Arial" w:hAnsi="Arial" w:cs="Arial"/>
          <w:b/>
          <w:sz w:val="24"/>
          <w:szCs w:val="24"/>
        </w:rPr>
        <w:t xml:space="preserve"> Викторовна</w:t>
      </w:r>
      <w:r w:rsidRPr="00BC0C37">
        <w:rPr>
          <w:rFonts w:ascii="Arial" w:hAnsi="Arial" w:cs="Arial"/>
          <w:sz w:val="24"/>
          <w:szCs w:val="24"/>
        </w:rPr>
        <w:t xml:space="preserve"> – </w:t>
      </w:r>
      <w:r w:rsidRPr="00BC0C37">
        <w:rPr>
          <w:rFonts w:ascii="Arial" w:hAnsi="Arial" w:cs="Arial"/>
          <w:sz w:val="24"/>
          <w:szCs w:val="24"/>
          <w:u w:val="single"/>
        </w:rPr>
        <w:t xml:space="preserve">п.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Синеборск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>: ул. Набережная.</w:t>
      </w: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  <w:r w:rsidRPr="00BC0C37">
        <w:rPr>
          <w:rFonts w:ascii="Arial" w:hAnsi="Arial" w:cs="Arial"/>
          <w:b/>
          <w:sz w:val="24"/>
          <w:szCs w:val="24"/>
        </w:rPr>
        <w:t>Кочетков Владимир Александрович</w:t>
      </w:r>
      <w:r w:rsidRPr="00BC0C37">
        <w:rPr>
          <w:rFonts w:ascii="Arial" w:hAnsi="Arial" w:cs="Arial"/>
          <w:sz w:val="24"/>
          <w:szCs w:val="24"/>
        </w:rPr>
        <w:t xml:space="preserve"> – </w:t>
      </w:r>
      <w:r w:rsidRPr="00BC0C37">
        <w:rPr>
          <w:rFonts w:ascii="Arial" w:hAnsi="Arial" w:cs="Arial"/>
          <w:sz w:val="24"/>
          <w:szCs w:val="24"/>
          <w:u w:val="single"/>
        </w:rPr>
        <w:t xml:space="preserve">с.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Дубенское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>.</w:t>
      </w: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  <w:r w:rsidRPr="00BC0C37">
        <w:rPr>
          <w:rFonts w:ascii="Arial" w:hAnsi="Arial" w:cs="Arial"/>
          <w:b/>
          <w:sz w:val="24"/>
          <w:szCs w:val="24"/>
        </w:rPr>
        <w:t>Котенок Лилия Васильевна</w:t>
      </w:r>
      <w:r w:rsidRPr="00BC0C37">
        <w:rPr>
          <w:rFonts w:ascii="Arial" w:hAnsi="Arial" w:cs="Arial"/>
          <w:sz w:val="24"/>
          <w:szCs w:val="24"/>
        </w:rPr>
        <w:t xml:space="preserve"> – </w:t>
      </w:r>
      <w:r w:rsidRPr="00BC0C37">
        <w:rPr>
          <w:rFonts w:ascii="Arial" w:hAnsi="Arial" w:cs="Arial"/>
          <w:sz w:val="24"/>
          <w:szCs w:val="24"/>
          <w:u w:val="single"/>
        </w:rPr>
        <w:t xml:space="preserve">п.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Синеборск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 xml:space="preserve">: ул. Ленина (от поворота на с.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Дубенское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 xml:space="preserve"> до выезда из п.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Синеборск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 xml:space="preserve"> в сторону с. Верхней</w:t>
      </w:r>
      <w:proofErr w:type="gramStart"/>
      <w:r w:rsidRPr="00BC0C37">
        <w:rPr>
          <w:rFonts w:ascii="Arial" w:hAnsi="Arial" w:cs="Arial"/>
          <w:sz w:val="24"/>
          <w:szCs w:val="24"/>
          <w:u w:val="single"/>
        </w:rPr>
        <w:t xml:space="preserve"> К</w:t>
      </w:r>
      <w:proofErr w:type="gramEnd"/>
      <w:r w:rsidRPr="00BC0C37">
        <w:rPr>
          <w:rFonts w:ascii="Arial" w:hAnsi="Arial" w:cs="Arial"/>
          <w:sz w:val="24"/>
          <w:szCs w:val="24"/>
          <w:u w:val="single"/>
        </w:rPr>
        <w:t>ои).</w:t>
      </w: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  <w:r w:rsidRPr="00BC0C37">
        <w:rPr>
          <w:rFonts w:ascii="Arial" w:hAnsi="Arial" w:cs="Arial"/>
          <w:b/>
          <w:sz w:val="24"/>
          <w:szCs w:val="24"/>
        </w:rPr>
        <w:t>Маслов Евгений Николаевич</w:t>
      </w:r>
      <w:r w:rsidRPr="00BC0C37">
        <w:rPr>
          <w:rFonts w:ascii="Arial" w:hAnsi="Arial" w:cs="Arial"/>
          <w:sz w:val="24"/>
          <w:szCs w:val="24"/>
        </w:rPr>
        <w:t xml:space="preserve"> – </w:t>
      </w:r>
      <w:r w:rsidRPr="00BC0C37">
        <w:rPr>
          <w:rFonts w:ascii="Arial" w:hAnsi="Arial" w:cs="Arial"/>
          <w:sz w:val="24"/>
          <w:szCs w:val="24"/>
          <w:u w:val="single"/>
        </w:rPr>
        <w:t xml:space="preserve">п.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Синеборск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 xml:space="preserve">: ул. </w:t>
      </w:r>
      <w:proofErr w:type="gramStart"/>
      <w:r w:rsidRPr="00BC0C37">
        <w:rPr>
          <w:rFonts w:ascii="Arial" w:hAnsi="Arial" w:cs="Arial"/>
          <w:sz w:val="24"/>
          <w:szCs w:val="24"/>
          <w:u w:val="single"/>
        </w:rPr>
        <w:t>Школьная</w:t>
      </w:r>
      <w:proofErr w:type="gramEnd"/>
      <w:r w:rsidRPr="00BC0C37">
        <w:rPr>
          <w:rFonts w:ascii="Arial" w:hAnsi="Arial" w:cs="Arial"/>
          <w:sz w:val="24"/>
          <w:szCs w:val="24"/>
          <w:u w:val="single"/>
        </w:rPr>
        <w:t>, ул. Первомайская.</w:t>
      </w: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  <w:r w:rsidRPr="00BC0C37">
        <w:rPr>
          <w:rFonts w:ascii="Arial" w:hAnsi="Arial" w:cs="Arial"/>
          <w:b/>
          <w:sz w:val="24"/>
          <w:szCs w:val="24"/>
        </w:rPr>
        <w:t>Морозов Дмитрий Владимирович</w:t>
      </w:r>
      <w:r w:rsidRPr="00BC0C37">
        <w:rPr>
          <w:rFonts w:ascii="Arial" w:hAnsi="Arial" w:cs="Arial"/>
          <w:sz w:val="24"/>
          <w:szCs w:val="24"/>
        </w:rPr>
        <w:t xml:space="preserve"> – </w:t>
      </w:r>
      <w:r w:rsidRPr="00BC0C37">
        <w:rPr>
          <w:rFonts w:ascii="Arial" w:hAnsi="Arial" w:cs="Arial"/>
          <w:sz w:val="24"/>
          <w:szCs w:val="24"/>
          <w:u w:val="single"/>
        </w:rPr>
        <w:t xml:space="preserve">п.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Синеборск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 xml:space="preserve">: ул. </w:t>
      </w:r>
      <w:proofErr w:type="gramStart"/>
      <w:r w:rsidRPr="00BC0C37">
        <w:rPr>
          <w:rFonts w:ascii="Arial" w:hAnsi="Arial" w:cs="Arial"/>
          <w:sz w:val="24"/>
          <w:szCs w:val="24"/>
          <w:u w:val="single"/>
        </w:rPr>
        <w:t>Заречная</w:t>
      </w:r>
      <w:proofErr w:type="gramEnd"/>
      <w:r w:rsidRPr="00BC0C37">
        <w:rPr>
          <w:rFonts w:ascii="Arial" w:hAnsi="Arial" w:cs="Arial"/>
          <w:sz w:val="24"/>
          <w:szCs w:val="24"/>
          <w:u w:val="single"/>
        </w:rPr>
        <w:t xml:space="preserve">, 3 </w:t>
      </w:r>
      <w:proofErr w:type="spellStart"/>
      <w:r w:rsidRPr="00BC0C37">
        <w:rPr>
          <w:rFonts w:ascii="Arial" w:hAnsi="Arial" w:cs="Arial"/>
          <w:sz w:val="24"/>
          <w:szCs w:val="24"/>
          <w:u w:val="single"/>
        </w:rPr>
        <w:t>мкр</w:t>
      </w:r>
      <w:proofErr w:type="spellEnd"/>
      <w:r w:rsidRPr="00BC0C37">
        <w:rPr>
          <w:rFonts w:ascii="Arial" w:hAnsi="Arial" w:cs="Arial"/>
          <w:sz w:val="24"/>
          <w:szCs w:val="24"/>
          <w:u w:val="single"/>
        </w:rPr>
        <w:t>..</w:t>
      </w: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C0C37" w:rsidRPr="00BC0C37" w:rsidRDefault="00BC0C37" w:rsidP="00BC0C37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BC0C37" w:rsidRPr="00BC0C37" w:rsidRDefault="00BC0C37" w:rsidP="00BC0C37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BC0C37" w:rsidRPr="00BC0C37" w:rsidRDefault="00BC0C37" w:rsidP="00BC0C37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                                                  </w:t>
      </w:r>
      <w:r w:rsidRPr="00BC0C37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BC0C37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BC0C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0C37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C0C37" w:rsidRPr="00BC0C37" w:rsidRDefault="00BC0C37" w:rsidP="00BC0C37">
      <w:pPr>
        <w:ind w:right="-1"/>
        <w:jc w:val="both"/>
        <w:rPr>
          <w:rFonts w:ascii="Arial" w:hAnsi="Arial" w:cs="Arial"/>
          <w:sz w:val="24"/>
          <w:szCs w:val="24"/>
        </w:rPr>
      </w:pPr>
      <w:r w:rsidRPr="00BC0C37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BC0C37">
        <w:rPr>
          <w:rFonts w:ascii="Arial" w:hAnsi="Arial" w:cs="Arial"/>
          <w:sz w:val="24"/>
          <w:szCs w:val="24"/>
        </w:rPr>
        <w:t xml:space="preserve"> Совета депутатов </w:t>
      </w:r>
      <w:r>
        <w:rPr>
          <w:rFonts w:ascii="Arial" w:hAnsi="Arial" w:cs="Arial"/>
          <w:sz w:val="24"/>
          <w:szCs w:val="24"/>
        </w:rPr>
        <w:t xml:space="preserve">   </w:t>
      </w:r>
      <w:r w:rsidRPr="00BC0C37">
        <w:rPr>
          <w:rFonts w:ascii="Arial" w:hAnsi="Arial" w:cs="Arial"/>
          <w:sz w:val="24"/>
          <w:szCs w:val="24"/>
        </w:rPr>
        <w:t>В.А.Абрамова</w:t>
      </w:r>
    </w:p>
    <w:p w:rsidR="0026052C" w:rsidRDefault="0026052C"/>
    <w:sectPr w:rsidR="0026052C" w:rsidSect="0091545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C37"/>
    <w:rsid w:val="0026052C"/>
    <w:rsid w:val="00BC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2022-11-11T06:45:00Z</dcterms:created>
  <dcterms:modified xsi:type="dcterms:W3CDTF">2022-11-11T06:47:00Z</dcterms:modified>
</cp:coreProperties>
</file>