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BF" w:rsidRDefault="006E3FBF" w:rsidP="00D85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D85273" w:rsidRPr="00240F96" w:rsidRDefault="00D85273" w:rsidP="00D85273">
      <w:pPr>
        <w:jc w:val="center"/>
        <w:rPr>
          <w:b/>
          <w:sz w:val="24"/>
          <w:szCs w:val="24"/>
        </w:rPr>
      </w:pPr>
      <w:r w:rsidRPr="00240F96">
        <w:rPr>
          <w:b/>
          <w:sz w:val="24"/>
          <w:szCs w:val="24"/>
        </w:rPr>
        <w:t>КРАСНОЯРСКИЙ КРАЙ</w:t>
      </w:r>
    </w:p>
    <w:p w:rsidR="00D85273" w:rsidRPr="00240F96" w:rsidRDefault="00D85273" w:rsidP="00D85273">
      <w:pPr>
        <w:jc w:val="center"/>
        <w:rPr>
          <w:b/>
          <w:sz w:val="24"/>
          <w:szCs w:val="24"/>
        </w:rPr>
      </w:pPr>
      <w:r w:rsidRPr="00240F96">
        <w:rPr>
          <w:b/>
          <w:sz w:val="24"/>
          <w:szCs w:val="24"/>
        </w:rPr>
        <w:t>ШУШЕНСКИЙ РАЙОН</w:t>
      </w:r>
    </w:p>
    <w:p w:rsidR="00D85273" w:rsidRPr="00240F96" w:rsidRDefault="00C51FC0" w:rsidP="00D85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СИНЕБОРСКОГО</w:t>
      </w:r>
      <w:r w:rsidR="00D85273" w:rsidRPr="00240F96">
        <w:rPr>
          <w:b/>
          <w:sz w:val="24"/>
          <w:szCs w:val="24"/>
        </w:rPr>
        <w:t xml:space="preserve"> СЕЛЬСОВЕТА</w:t>
      </w:r>
    </w:p>
    <w:p w:rsidR="00D85273" w:rsidRPr="00240F96" w:rsidRDefault="00D85273" w:rsidP="00D85273">
      <w:pPr>
        <w:jc w:val="center"/>
        <w:rPr>
          <w:b/>
          <w:sz w:val="24"/>
          <w:szCs w:val="24"/>
        </w:rPr>
      </w:pPr>
    </w:p>
    <w:p w:rsidR="00D85273" w:rsidRPr="00240F96" w:rsidRDefault="00D85273" w:rsidP="00D85273">
      <w:pPr>
        <w:jc w:val="center"/>
        <w:rPr>
          <w:b/>
          <w:sz w:val="24"/>
          <w:szCs w:val="24"/>
        </w:rPr>
      </w:pPr>
      <w:r w:rsidRPr="00240F96">
        <w:rPr>
          <w:b/>
          <w:sz w:val="24"/>
          <w:szCs w:val="24"/>
        </w:rPr>
        <w:t>ПОСТАНОВЛЕНИЕ</w:t>
      </w:r>
    </w:p>
    <w:p w:rsidR="00D85273" w:rsidRPr="00240F96" w:rsidRDefault="00D85273" w:rsidP="00D85273">
      <w:pPr>
        <w:rPr>
          <w:b/>
          <w:sz w:val="24"/>
          <w:szCs w:val="24"/>
        </w:rPr>
      </w:pPr>
    </w:p>
    <w:p w:rsidR="00D85273" w:rsidRPr="00447F07" w:rsidRDefault="007F4469" w:rsidP="00D85273">
      <w:pPr>
        <w:rPr>
          <w:color w:val="FF0000"/>
          <w:sz w:val="24"/>
          <w:szCs w:val="24"/>
        </w:rPr>
      </w:pPr>
      <w:r w:rsidRPr="00803B56">
        <w:rPr>
          <w:sz w:val="24"/>
          <w:szCs w:val="24"/>
        </w:rPr>
        <w:t xml:space="preserve"> 23</w:t>
      </w:r>
      <w:r w:rsidR="00156C7A" w:rsidRPr="00803B56">
        <w:rPr>
          <w:sz w:val="24"/>
          <w:szCs w:val="24"/>
        </w:rPr>
        <w:t>.04</w:t>
      </w:r>
      <w:r w:rsidR="00C51FC0" w:rsidRPr="00803B56">
        <w:rPr>
          <w:sz w:val="24"/>
          <w:szCs w:val="24"/>
        </w:rPr>
        <w:t>.2024г.</w:t>
      </w:r>
      <w:r w:rsidR="00C4424F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85273" w:rsidRPr="00803B56">
        <w:rPr>
          <w:sz w:val="24"/>
          <w:szCs w:val="24"/>
        </w:rPr>
        <w:t>№</w:t>
      </w:r>
      <w:r w:rsidR="00C4424F">
        <w:rPr>
          <w:sz w:val="24"/>
          <w:szCs w:val="24"/>
        </w:rPr>
        <w:t xml:space="preserve"> </w:t>
      </w:r>
      <w:r w:rsidR="00826DC4" w:rsidRPr="00803B56">
        <w:rPr>
          <w:sz w:val="24"/>
          <w:szCs w:val="24"/>
        </w:rPr>
        <w:t>3</w:t>
      </w:r>
      <w:r w:rsidR="00803B56" w:rsidRPr="00803B56">
        <w:rPr>
          <w:sz w:val="24"/>
          <w:szCs w:val="24"/>
        </w:rPr>
        <w:t>3</w:t>
      </w:r>
    </w:p>
    <w:p w:rsidR="00D85273" w:rsidRPr="00826DC4" w:rsidRDefault="00C51FC0" w:rsidP="00D85273">
      <w:pPr>
        <w:jc w:val="center"/>
        <w:rPr>
          <w:sz w:val="24"/>
          <w:szCs w:val="24"/>
        </w:rPr>
      </w:pPr>
      <w:r w:rsidRPr="00826DC4">
        <w:rPr>
          <w:sz w:val="24"/>
          <w:szCs w:val="24"/>
        </w:rPr>
        <w:t>п. Синеборск</w:t>
      </w:r>
    </w:p>
    <w:p w:rsidR="00450F64" w:rsidRPr="00156C7A" w:rsidRDefault="00450F64" w:rsidP="00450F64">
      <w:pPr>
        <w:pStyle w:val="bodytext"/>
        <w:spacing w:before="0" w:beforeAutospacing="0" w:after="0" w:afterAutospacing="0"/>
        <w:ind w:firstLine="709"/>
        <w:jc w:val="center"/>
      </w:pPr>
      <w:r w:rsidRPr="00156C7A">
        <w:rPr>
          <w:b/>
          <w:bCs/>
        </w:rPr>
        <w:t> </w:t>
      </w:r>
    </w:p>
    <w:p w:rsidR="00156C7A" w:rsidRDefault="007F4469" w:rsidP="00D85273">
      <w:pPr>
        <w:pStyle w:val="a6"/>
        <w:spacing w:before="0" w:beforeAutospacing="0" w:after="0" w:afterAutospacing="0"/>
        <w:rPr>
          <w:bCs/>
        </w:rPr>
      </w:pPr>
      <w:bookmarkStart w:id="0" w:name="_Hlk117694132"/>
      <w:r>
        <w:rPr>
          <w:bCs/>
        </w:rPr>
        <w:t>О создании Единой (конкурсной, аукционной) комиссии</w:t>
      </w:r>
    </w:p>
    <w:p w:rsidR="007F4469" w:rsidRDefault="007F4469" w:rsidP="00D85273">
      <w:pPr>
        <w:pStyle w:val="a6"/>
        <w:spacing w:before="0" w:beforeAutospacing="0" w:after="0" w:afterAutospacing="0"/>
        <w:rPr>
          <w:bCs/>
        </w:rPr>
      </w:pPr>
      <w:r>
        <w:rPr>
          <w:bCs/>
        </w:rPr>
        <w:t>по проведению конкурсов и аукционов на право заключения</w:t>
      </w:r>
    </w:p>
    <w:p w:rsidR="007F4469" w:rsidRDefault="007F4469" w:rsidP="00D85273">
      <w:pPr>
        <w:pStyle w:val="a6"/>
        <w:spacing w:before="0" w:beforeAutospacing="0" w:after="0" w:afterAutospacing="0"/>
        <w:rPr>
          <w:bCs/>
        </w:rPr>
      </w:pPr>
      <w:r>
        <w:rPr>
          <w:bCs/>
        </w:rPr>
        <w:t xml:space="preserve">договоров аренды, договоров безвозмездного пользования, </w:t>
      </w:r>
    </w:p>
    <w:p w:rsidR="007F4469" w:rsidRDefault="007F4469" w:rsidP="00D85273">
      <w:pPr>
        <w:pStyle w:val="a6"/>
        <w:spacing w:before="0" w:beforeAutospacing="0" w:after="0" w:afterAutospacing="0"/>
        <w:rPr>
          <w:bCs/>
        </w:rPr>
      </w:pPr>
      <w:r>
        <w:rPr>
          <w:bCs/>
        </w:rPr>
        <w:t>договоров доверительного управления имуществом, договоров</w:t>
      </w:r>
    </w:p>
    <w:p w:rsidR="007F4469" w:rsidRDefault="007F4469" w:rsidP="00D85273">
      <w:pPr>
        <w:pStyle w:val="a6"/>
        <w:spacing w:before="0" w:beforeAutospacing="0" w:after="0" w:afterAutospacing="0"/>
        <w:rPr>
          <w:bCs/>
        </w:rPr>
      </w:pPr>
      <w:r>
        <w:rPr>
          <w:bCs/>
        </w:rPr>
        <w:t>купли-продажи, иных договоров, предусматривающих переход</w:t>
      </w:r>
    </w:p>
    <w:p w:rsidR="007F4469" w:rsidRDefault="007F4469" w:rsidP="00D85273">
      <w:pPr>
        <w:pStyle w:val="a6"/>
        <w:spacing w:before="0" w:beforeAutospacing="0" w:after="0" w:afterAutospacing="0"/>
        <w:rPr>
          <w:bCs/>
        </w:rPr>
      </w:pPr>
      <w:r>
        <w:rPr>
          <w:bCs/>
        </w:rPr>
        <w:t>прав владения и (или) использования в отношении муниципального</w:t>
      </w:r>
    </w:p>
    <w:p w:rsidR="00450F64" w:rsidRPr="00803B56" w:rsidRDefault="007F4469" w:rsidP="00156C7A">
      <w:pPr>
        <w:pStyle w:val="a6"/>
        <w:spacing w:before="0" w:beforeAutospacing="0" w:after="0" w:afterAutospacing="0"/>
        <w:rPr>
          <w:bCs/>
        </w:rPr>
      </w:pPr>
      <w:r>
        <w:rPr>
          <w:bCs/>
        </w:rPr>
        <w:t>имущества Синеборского сельсовета Шушенского района</w:t>
      </w:r>
      <w:bookmarkEnd w:id="0"/>
    </w:p>
    <w:p w:rsidR="00D85273" w:rsidRPr="00803B56" w:rsidRDefault="00447F07" w:rsidP="00803B56">
      <w:pPr>
        <w:spacing w:before="240"/>
        <w:ind w:firstLine="709"/>
        <w:rPr>
          <w:sz w:val="24"/>
          <w:szCs w:val="24"/>
        </w:rPr>
      </w:pPr>
      <w:r w:rsidRPr="00447F07">
        <w:rPr>
          <w:sz w:val="24"/>
          <w:szCs w:val="24"/>
        </w:rPr>
        <w:t>В соответствии с Федеральным законом от 26 июля 2006 года № 135-ФЗ «О защите конкуренции»,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 от 21 декабря 2001 года № 178-ФЗ «О приватизации государственного и муниципального имущества»,</w:t>
      </w:r>
      <w:r>
        <w:rPr>
          <w:sz w:val="24"/>
          <w:szCs w:val="24"/>
        </w:rPr>
        <w:t xml:space="preserve"> руководствуясь</w:t>
      </w:r>
      <w:hyperlink r:id="rId6" w:tgtFrame="_blank" w:history="1">
        <w:r w:rsidR="00450F64" w:rsidRPr="00156C7A"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 w:rsidR="00450F64" w:rsidRPr="00156C7A">
        <w:rPr>
          <w:sz w:val="24"/>
          <w:szCs w:val="24"/>
        </w:rPr>
        <w:t> </w:t>
      </w:r>
      <w:r w:rsidR="00C51FC0" w:rsidRPr="00156C7A">
        <w:rPr>
          <w:sz w:val="24"/>
          <w:szCs w:val="24"/>
        </w:rPr>
        <w:t>Синеборского</w:t>
      </w:r>
      <w:r w:rsidR="00450F64" w:rsidRPr="00156C7A">
        <w:rPr>
          <w:sz w:val="24"/>
          <w:szCs w:val="24"/>
        </w:rPr>
        <w:t xml:space="preserve"> сельсовета, </w:t>
      </w:r>
    </w:p>
    <w:p w:rsidR="00D85273" w:rsidRPr="00803B56" w:rsidRDefault="00EF2E3D" w:rsidP="00803B56">
      <w:pPr>
        <w:pStyle w:val="a6"/>
        <w:spacing w:before="240" w:beforeAutospacing="0" w:after="0" w:afterAutospacing="0"/>
        <w:ind w:firstLine="709"/>
        <w:jc w:val="center"/>
        <w:rPr>
          <w:b/>
          <w:bCs/>
        </w:rPr>
      </w:pPr>
      <w:r w:rsidRPr="00240F96">
        <w:rPr>
          <w:b/>
          <w:bCs/>
        </w:rPr>
        <w:t>ПОСТАНОВЛЯЮ</w:t>
      </w:r>
      <w:r w:rsidR="00450F64" w:rsidRPr="00240F96">
        <w:rPr>
          <w:b/>
          <w:bCs/>
        </w:rPr>
        <w:t>:</w:t>
      </w:r>
    </w:p>
    <w:p w:rsidR="00F62750" w:rsidRPr="00447F07" w:rsidRDefault="007F4469" w:rsidP="00803B56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spacing w:before="240" w:beforeAutospacing="0" w:after="0" w:afterAutospacing="0"/>
        <w:ind w:left="0" w:firstLine="709"/>
        <w:jc w:val="both"/>
      </w:pPr>
      <w:r>
        <w:t xml:space="preserve">Создать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447F07">
        <w:t>муниципального имущества Синеборского сельсовета Шушенского района</w:t>
      </w:r>
      <w:r w:rsidR="00DC2064" w:rsidRPr="00447F07">
        <w:t>.</w:t>
      </w:r>
    </w:p>
    <w:p w:rsidR="007F4469" w:rsidRPr="00447F07" w:rsidRDefault="007F4469" w:rsidP="00447F07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447F07">
        <w:t>Утвердить 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Синеборского сельсовета Шушенского района</w:t>
      </w:r>
      <w:r w:rsidR="00447F07" w:rsidRPr="00447F07">
        <w:t xml:space="preserve"> (Приложение 1).</w:t>
      </w:r>
    </w:p>
    <w:p w:rsidR="00447F07" w:rsidRPr="00447F07" w:rsidRDefault="00447F07" w:rsidP="00447F07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FF0000"/>
        </w:rPr>
      </w:pPr>
      <w:r w:rsidRPr="00447F07">
        <w:t>Утвердить 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  <w:r>
        <w:t xml:space="preserve"> Синеборского сельсовета Шушенского района (Приложение 2).</w:t>
      </w:r>
    </w:p>
    <w:p w:rsidR="00447F07" w:rsidRPr="00447F07" w:rsidRDefault="00DC2064" w:rsidP="00447F07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447F07">
        <w:t>Настоящее постановление вступает в силу со дня его опубликования</w:t>
      </w:r>
      <w:r w:rsidR="00447F07" w:rsidRPr="00447F07">
        <w:t xml:space="preserve"> в газете «Ведомости» Синеборского сельсовета» и на официальном сайте администрации </w:t>
      </w:r>
      <w:hyperlink r:id="rId7" w:history="1">
        <w:r w:rsidR="00447F07" w:rsidRPr="00447F07">
          <w:rPr>
            <w:rStyle w:val="a7"/>
            <w:color w:val="auto"/>
          </w:rPr>
          <w:t>https://sineborskij-r04.gosweb.gosuslugi.ru/</w:t>
        </w:r>
      </w:hyperlink>
      <w:r w:rsidRPr="00447F07">
        <w:t>.</w:t>
      </w:r>
    </w:p>
    <w:p w:rsidR="00803B56" w:rsidRPr="00803B56" w:rsidRDefault="001C1652" w:rsidP="00803B56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447F07">
        <w:t>Контроль за исполнением настоящего постановления оставляю за собой.</w:t>
      </w:r>
    </w:p>
    <w:p w:rsidR="00803B56" w:rsidRDefault="00803B56" w:rsidP="00803B56">
      <w:pPr>
        <w:rPr>
          <w:color w:val="000000"/>
          <w:sz w:val="24"/>
          <w:szCs w:val="24"/>
        </w:rPr>
      </w:pPr>
    </w:p>
    <w:p w:rsidR="00803B56" w:rsidRPr="00803B56" w:rsidRDefault="00240F96" w:rsidP="00803B56">
      <w:pPr>
        <w:rPr>
          <w:color w:val="000000"/>
          <w:sz w:val="24"/>
          <w:szCs w:val="24"/>
        </w:rPr>
      </w:pPr>
      <w:r w:rsidRPr="00CE71E5">
        <w:rPr>
          <w:color w:val="000000"/>
          <w:sz w:val="24"/>
          <w:szCs w:val="24"/>
        </w:rPr>
        <w:t>Глава </w:t>
      </w:r>
      <w:r w:rsidR="00EC2A6C">
        <w:rPr>
          <w:color w:val="000000"/>
          <w:sz w:val="24"/>
          <w:szCs w:val="24"/>
        </w:rPr>
        <w:t>Синеборского</w:t>
      </w:r>
      <w:r w:rsidRPr="00CE71E5">
        <w:rPr>
          <w:color w:val="000000"/>
          <w:sz w:val="24"/>
          <w:szCs w:val="24"/>
        </w:rPr>
        <w:t xml:space="preserve"> сельсовета                                              </w:t>
      </w:r>
      <w:r w:rsidR="00EC2A6C">
        <w:rPr>
          <w:color w:val="000000"/>
          <w:sz w:val="24"/>
          <w:szCs w:val="24"/>
        </w:rPr>
        <w:t>А.С. Караваев</w:t>
      </w:r>
    </w:p>
    <w:p w:rsidR="00240F96" w:rsidRPr="00447F07" w:rsidRDefault="00240F96" w:rsidP="00DC2064">
      <w:pPr>
        <w:ind w:left="5812"/>
        <w:jc w:val="right"/>
        <w:rPr>
          <w:sz w:val="24"/>
          <w:szCs w:val="24"/>
        </w:rPr>
      </w:pPr>
      <w:r w:rsidRPr="00447F07">
        <w:rPr>
          <w:sz w:val="24"/>
          <w:szCs w:val="24"/>
        </w:rPr>
        <w:lastRenderedPageBreak/>
        <w:t>Приложение</w:t>
      </w:r>
      <w:r w:rsidR="00DC2064" w:rsidRPr="00447F07">
        <w:rPr>
          <w:sz w:val="24"/>
          <w:szCs w:val="24"/>
        </w:rPr>
        <w:t xml:space="preserve"> №1</w:t>
      </w:r>
      <w:r w:rsidRPr="00447F07">
        <w:rPr>
          <w:sz w:val="24"/>
          <w:szCs w:val="24"/>
        </w:rPr>
        <w:t xml:space="preserve">  </w:t>
      </w:r>
    </w:p>
    <w:p w:rsidR="00240F96" w:rsidRPr="00447F07" w:rsidRDefault="00240F96" w:rsidP="00DC2064">
      <w:pPr>
        <w:ind w:left="5812"/>
        <w:jc w:val="right"/>
        <w:rPr>
          <w:sz w:val="24"/>
          <w:szCs w:val="24"/>
        </w:rPr>
      </w:pPr>
      <w:r w:rsidRPr="00447F07">
        <w:rPr>
          <w:sz w:val="24"/>
          <w:szCs w:val="24"/>
        </w:rPr>
        <w:t>к постановлению администрации </w:t>
      </w:r>
    </w:p>
    <w:p w:rsidR="00240F96" w:rsidRPr="00447F07" w:rsidRDefault="00A5593E" w:rsidP="00DC2064">
      <w:pPr>
        <w:ind w:left="5812"/>
        <w:jc w:val="right"/>
        <w:rPr>
          <w:sz w:val="24"/>
          <w:szCs w:val="24"/>
        </w:rPr>
      </w:pPr>
      <w:r w:rsidRPr="00447F07">
        <w:rPr>
          <w:sz w:val="24"/>
          <w:szCs w:val="24"/>
        </w:rPr>
        <w:t>Синеборского</w:t>
      </w:r>
      <w:r w:rsidR="00240F96" w:rsidRPr="00447F07">
        <w:rPr>
          <w:sz w:val="24"/>
          <w:szCs w:val="24"/>
        </w:rPr>
        <w:t xml:space="preserve"> сельсовета</w:t>
      </w:r>
    </w:p>
    <w:p w:rsidR="00450F64" w:rsidRPr="007F4469" w:rsidRDefault="00240F96" w:rsidP="00DC2064">
      <w:pPr>
        <w:ind w:left="5812"/>
        <w:jc w:val="right"/>
        <w:rPr>
          <w:color w:val="FF0000"/>
          <w:sz w:val="24"/>
          <w:szCs w:val="24"/>
        </w:rPr>
      </w:pPr>
      <w:r w:rsidRPr="00803B56">
        <w:rPr>
          <w:sz w:val="24"/>
          <w:szCs w:val="24"/>
        </w:rPr>
        <w:t>от </w:t>
      </w:r>
      <w:r w:rsidR="00803B56" w:rsidRPr="00803B56">
        <w:rPr>
          <w:sz w:val="24"/>
          <w:szCs w:val="24"/>
        </w:rPr>
        <w:t>23</w:t>
      </w:r>
      <w:r w:rsidR="00156C7A" w:rsidRPr="00803B56">
        <w:rPr>
          <w:sz w:val="24"/>
          <w:szCs w:val="24"/>
        </w:rPr>
        <w:t>.04</w:t>
      </w:r>
      <w:r w:rsidR="00E646D8" w:rsidRPr="00803B56">
        <w:rPr>
          <w:sz w:val="24"/>
          <w:szCs w:val="24"/>
        </w:rPr>
        <w:t xml:space="preserve">.2024г. </w:t>
      </w:r>
      <w:r w:rsidRPr="00803B56">
        <w:rPr>
          <w:sz w:val="24"/>
          <w:szCs w:val="24"/>
        </w:rPr>
        <w:t>№ </w:t>
      </w:r>
      <w:r w:rsidR="00826DC4" w:rsidRPr="00803B56">
        <w:rPr>
          <w:sz w:val="24"/>
          <w:szCs w:val="24"/>
        </w:rPr>
        <w:t>3</w:t>
      </w:r>
      <w:r w:rsidR="00803B56" w:rsidRPr="00803B56">
        <w:rPr>
          <w:sz w:val="24"/>
          <w:szCs w:val="24"/>
        </w:rPr>
        <w:t>3</w:t>
      </w:r>
      <w:r w:rsidR="00450F64" w:rsidRPr="00803B56">
        <w:t> </w:t>
      </w:r>
    </w:p>
    <w:p w:rsidR="0090045B" w:rsidRPr="007F4469" w:rsidRDefault="0090045B" w:rsidP="00450F64">
      <w:pPr>
        <w:pStyle w:val="a6"/>
        <w:spacing w:before="0" w:beforeAutospacing="0" w:after="0" w:afterAutospacing="0"/>
        <w:ind w:firstLine="709"/>
        <w:jc w:val="both"/>
        <w:rPr>
          <w:color w:val="FF0000"/>
        </w:rPr>
      </w:pPr>
    </w:p>
    <w:p w:rsidR="0090045B" w:rsidRPr="007F4469" w:rsidRDefault="0090045B" w:rsidP="00450F64">
      <w:pPr>
        <w:pStyle w:val="a6"/>
        <w:spacing w:before="0" w:beforeAutospacing="0" w:after="0" w:afterAutospacing="0"/>
        <w:ind w:firstLine="709"/>
        <w:jc w:val="both"/>
        <w:rPr>
          <w:color w:val="FF0000"/>
        </w:rPr>
      </w:pPr>
    </w:p>
    <w:p w:rsidR="0090045B" w:rsidRPr="007F4469" w:rsidRDefault="0090045B" w:rsidP="00450F64">
      <w:pPr>
        <w:pStyle w:val="a6"/>
        <w:spacing w:before="0" w:beforeAutospacing="0" w:after="0" w:afterAutospacing="0"/>
        <w:ind w:firstLine="709"/>
        <w:jc w:val="both"/>
        <w:rPr>
          <w:color w:val="FF0000"/>
        </w:rPr>
      </w:pPr>
    </w:p>
    <w:p w:rsidR="0090045B" w:rsidRPr="007F4469" w:rsidRDefault="0090045B" w:rsidP="00450F64">
      <w:pPr>
        <w:pStyle w:val="a6"/>
        <w:spacing w:before="0" w:beforeAutospacing="0" w:after="0" w:afterAutospacing="0"/>
        <w:ind w:firstLine="709"/>
        <w:jc w:val="both"/>
        <w:rPr>
          <w:color w:val="FF0000"/>
        </w:rPr>
      </w:pPr>
    </w:p>
    <w:p w:rsidR="00465A4C" w:rsidRPr="00465A4C" w:rsidRDefault="00465A4C" w:rsidP="00465A4C">
      <w:pPr>
        <w:ind w:firstLine="709"/>
        <w:jc w:val="center"/>
        <w:rPr>
          <w:sz w:val="24"/>
          <w:szCs w:val="24"/>
        </w:rPr>
      </w:pPr>
      <w:r w:rsidRPr="00465A4C">
        <w:rPr>
          <w:b/>
          <w:bCs/>
          <w:sz w:val="24"/>
          <w:szCs w:val="24"/>
        </w:rPr>
        <w:t xml:space="preserve">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>
        <w:rPr>
          <w:b/>
          <w:bCs/>
          <w:sz w:val="24"/>
          <w:szCs w:val="24"/>
        </w:rPr>
        <w:t xml:space="preserve">Синеборского сельсовета Шушенского района </w:t>
      </w:r>
    </w:p>
    <w:p w:rsidR="00465A4C" w:rsidRPr="00465A4C" w:rsidRDefault="00465A4C" w:rsidP="00465A4C">
      <w:pPr>
        <w:spacing w:before="120" w:after="120"/>
        <w:jc w:val="center"/>
        <w:rPr>
          <w:b/>
          <w:color w:val="000000" w:themeColor="text1"/>
          <w:sz w:val="24"/>
          <w:szCs w:val="24"/>
        </w:rPr>
      </w:pPr>
      <w:r w:rsidRPr="00465A4C">
        <w:rPr>
          <w:b/>
          <w:color w:val="000000" w:themeColor="text1"/>
          <w:sz w:val="24"/>
          <w:szCs w:val="24"/>
        </w:rPr>
        <w:t>1. Общие положения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 xml:space="preserve">1.1. Настоящее Положение определяет цели, задачи, функции Единой </w:t>
      </w:r>
      <w:r w:rsidRPr="00465A4C">
        <w:rPr>
          <w:bCs/>
          <w:color w:val="000000" w:themeColor="text1"/>
          <w:sz w:val="24"/>
          <w:szCs w:val="24"/>
        </w:rPr>
        <w:t xml:space="preserve">(конкурсной, аукционной) </w:t>
      </w:r>
      <w:r w:rsidRPr="00465A4C">
        <w:rPr>
          <w:color w:val="000000" w:themeColor="text1"/>
          <w:sz w:val="24"/>
          <w:szCs w:val="24"/>
        </w:rPr>
        <w:t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Синеборского сельсовета Шушенского района (далее - Комиссия), а также порядок ее работы.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1.2. Комиссия создаётся решением Совета депутатов Синеборского сельсовета 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Синеборского сельсовета Шушенского района.</w:t>
      </w:r>
      <w:bookmarkStart w:id="1" w:name="sub_1012"/>
      <w:bookmarkEnd w:id="1"/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1.3. Комиссия в своей деятельности руководствуется Гражданским кодексом Российской Федерации, Федеральным законом от 26 июля 2006 года № 135-ФЗ «О защите конкуренции», Федеральным законом от 24 июля 2007 г. № 209-ФЗ «О развитии малого и среднего предпринимательства в Российской Федерации» (далее соответственно - Закон № 209-ФЗ, имущество, предусмотренное Законом № 209-ФЗ),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а также настоящим Положением.</w:t>
      </w:r>
    </w:p>
    <w:p w:rsidR="00465A4C" w:rsidRPr="00465A4C" w:rsidRDefault="00465A4C" w:rsidP="00465A4C">
      <w:pPr>
        <w:spacing w:before="120" w:after="120"/>
        <w:jc w:val="center"/>
        <w:rPr>
          <w:b/>
          <w:color w:val="000000" w:themeColor="text1"/>
          <w:sz w:val="24"/>
          <w:szCs w:val="24"/>
        </w:rPr>
      </w:pPr>
      <w:r w:rsidRPr="00465A4C">
        <w:rPr>
          <w:b/>
          <w:color w:val="000000" w:themeColor="text1"/>
          <w:sz w:val="24"/>
          <w:szCs w:val="24"/>
        </w:rPr>
        <w:t>2. Порядок формирования Комиссии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2.1. Комиссия является коллегиальным органом, созданным на постоянной основе.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2.2. Число членов Комиссии должно составлять не менее пяти человек.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 xml:space="preserve">2.3. Членами конкурсной или аукционной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сёстрами), усыновителями руководителя или усыновлёнными руководителем заявителя (если заявителем является </w:t>
      </w:r>
      <w:r w:rsidRPr="00465A4C">
        <w:rPr>
          <w:color w:val="000000" w:themeColor="text1"/>
          <w:sz w:val="24"/>
          <w:szCs w:val="24"/>
        </w:rPr>
        <w:lastRenderedPageBreak/>
        <w:t>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2.4. Замена члена конкурсной или аукционной комиссии допускается только по решению организатора конкурса или аукциона.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2.5. Заседания Комиссии назначаются и проводятся по мере необходимости.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 xml:space="preserve">2.6. Комиссии правомочна осуществлять свои функции, если на заседании комиссии присутствует не менее пятидесяти процентов общего числа ее членов. 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2.7. Члены комиссии должны быть уведомлены о месте, дате и времени проведения заседания комиссии.</w:t>
      </w:r>
    </w:p>
    <w:p w:rsidR="00465A4C" w:rsidRPr="00465A4C" w:rsidRDefault="00465A4C" w:rsidP="00465A4C">
      <w:pPr>
        <w:spacing w:before="120" w:after="120"/>
        <w:jc w:val="center"/>
        <w:rPr>
          <w:b/>
          <w:color w:val="000000" w:themeColor="text1"/>
          <w:sz w:val="24"/>
          <w:szCs w:val="24"/>
        </w:rPr>
      </w:pPr>
      <w:r w:rsidRPr="00465A4C">
        <w:rPr>
          <w:b/>
          <w:color w:val="000000" w:themeColor="text1"/>
          <w:sz w:val="24"/>
          <w:szCs w:val="24"/>
        </w:rPr>
        <w:t>3. Основные функции Комиссии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Синеборского сельсовета Шушенского района (далее – конкурсы) Комиссия осуществляет следующие функции: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определение участников конкурса;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рассмотрение, оценка и сопоставление заявок на участие в конкурсе;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определение победителя конкурса;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оформление протокола рассмотрения заявок на участие в конкурсе;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оформление протокола о признании конкурса несостоявшимся;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 xml:space="preserve">- ведение протокола оценки и сопоставления заявок на участие в конкурсе; 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ведение протокола об уклонении от заключения договора по итогам конкурса;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ведение протокола об отстранении заявителя или участника конкурса от участия в конкурсе.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3.2. 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Синеборского сельсовета Шушенского района (далее - аукционы) Комиссия осуществляет следующие функции: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рассмотрение заявок на участие в аукционе;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отбор участников аукциона;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оформление протокола рассмотрения заявок на участие в аукционе;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 xml:space="preserve">- оформление протокола о признании аукциона несостоявшимся; 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 xml:space="preserve">- оформление протокола подведения итогов аукциона; 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протокола об уклонении от заключения договора по итогам аукциона;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 xml:space="preserve">- протокола об отстранении заявителя или участника аукциона от участия в аукционе. 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3.3. Председатель Комиссии: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осуществляет общее руководство работой Комиссии;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объявляет заседание правомочным или выносит решение о его переносе из-за отсутствия необходимого количества членов;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открывает и ведет заседания Комиссии, объявляет перерывы;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объявляет состав Комиссии;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определяет порядок рассмотрения обсуждаемых вопросов;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объявляет результаты заседания Комиссии.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lastRenderedPageBreak/>
        <w:t>3.4. В отсутствие председателя Комиссии его функции осуществляет заместитель председателя.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3.5. Члены Комиссии: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</w:t>
      </w:r>
      <w:r w:rsidRPr="00465A4C">
        <w:rPr>
          <w:color w:val="000000" w:themeColor="text1"/>
          <w:sz w:val="24"/>
          <w:szCs w:val="24"/>
        </w:rPr>
        <w:tab/>
        <w:t>члены комиссии лично участвуют в заседаниях и подписывают протоколы заседаний комиссии;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принимают участие в определении победителя конкурса или аукциона, в том числе путём обсуждения и голосования;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465A4C" w:rsidRPr="00465A4C" w:rsidRDefault="00465A4C" w:rsidP="00465A4C">
      <w:pPr>
        <w:spacing w:before="120" w:after="120"/>
        <w:jc w:val="center"/>
        <w:rPr>
          <w:b/>
          <w:color w:val="000000" w:themeColor="text1"/>
          <w:sz w:val="24"/>
          <w:szCs w:val="24"/>
        </w:rPr>
      </w:pPr>
      <w:r w:rsidRPr="00465A4C">
        <w:rPr>
          <w:b/>
          <w:color w:val="000000" w:themeColor="text1"/>
          <w:sz w:val="24"/>
          <w:szCs w:val="24"/>
        </w:rPr>
        <w:t>4. Права и обязанности Комиссии, ее отдельных членов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4.1. Комиссия обязана: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оценивать и сопоставлять заявки на участие в торгах в установленном порядке в соответствии с критериями, указанными в извещении о проведении торгов и соответствующей документации;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соблюдать правила рассмотрения, оценки и сопоставления заявок на участие в торгах;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lastRenderedPageBreak/>
        <w:t>-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4.2. Комиссия вправе: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4.3. Члены Комиссии обязаны: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руководствоваться в своей деятельности требованиями законодательства Российской Федерации;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подписывать протоколы, оформляемые при проведении процедуры торгов.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4.4. Члены Комиссии вправе: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выступать по вопросам повестки дня на заседаниях Комиссии;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- письменно излагать свое особое мнение.</w:t>
      </w:r>
    </w:p>
    <w:p w:rsidR="00465A4C" w:rsidRPr="00465A4C" w:rsidRDefault="00465A4C" w:rsidP="00465A4C">
      <w:pPr>
        <w:spacing w:before="120" w:after="120"/>
        <w:jc w:val="center"/>
        <w:rPr>
          <w:b/>
          <w:color w:val="000000" w:themeColor="text1"/>
          <w:sz w:val="24"/>
          <w:szCs w:val="24"/>
        </w:rPr>
      </w:pPr>
      <w:r w:rsidRPr="00465A4C">
        <w:rPr>
          <w:b/>
          <w:color w:val="000000" w:themeColor="text1"/>
          <w:sz w:val="24"/>
          <w:szCs w:val="24"/>
        </w:rPr>
        <w:t>5. Ответственность членов Комиссии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5.1. 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участника(</w:t>
      </w:r>
      <w:proofErr w:type="spellStart"/>
      <w:r w:rsidRPr="00465A4C">
        <w:rPr>
          <w:color w:val="000000" w:themeColor="text1"/>
          <w:sz w:val="24"/>
          <w:szCs w:val="24"/>
        </w:rPr>
        <w:t>ов</w:t>
      </w:r>
      <w:proofErr w:type="spellEnd"/>
      <w:r w:rsidRPr="00465A4C">
        <w:rPr>
          <w:color w:val="000000" w:themeColor="text1"/>
          <w:sz w:val="24"/>
          <w:szCs w:val="24"/>
        </w:rPr>
        <w:t>) конкурсов или аукционов.</w:t>
      </w:r>
    </w:p>
    <w:p w:rsidR="00465A4C" w:rsidRPr="00465A4C" w:rsidRDefault="00465A4C" w:rsidP="00465A4C">
      <w:pPr>
        <w:ind w:firstLine="709"/>
        <w:rPr>
          <w:color w:val="000000" w:themeColor="text1"/>
          <w:sz w:val="24"/>
          <w:szCs w:val="24"/>
        </w:rPr>
      </w:pPr>
      <w:r w:rsidRPr="00465A4C">
        <w:rPr>
          <w:color w:val="000000" w:themeColor="text1"/>
          <w:sz w:val="24"/>
          <w:szCs w:val="24"/>
        </w:rPr>
        <w:t>5.2.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Синеборского сельсовета Шушенского района.</w:t>
      </w: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465A4C" w:rsidRDefault="00465A4C" w:rsidP="00465A4C">
      <w:pPr>
        <w:jc w:val="left"/>
        <w:rPr>
          <w:color w:val="FF0000"/>
          <w:sz w:val="24"/>
          <w:szCs w:val="24"/>
        </w:rPr>
      </w:pPr>
    </w:p>
    <w:p w:rsidR="00EE4933" w:rsidRPr="00465A4C" w:rsidRDefault="00EE4933" w:rsidP="00465A4C">
      <w:pPr>
        <w:jc w:val="left"/>
        <w:rPr>
          <w:color w:val="FF0000"/>
          <w:sz w:val="24"/>
          <w:szCs w:val="24"/>
        </w:rPr>
      </w:pP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465A4C" w:rsidRPr="00465A4C" w:rsidRDefault="00465A4C" w:rsidP="00465A4C">
      <w:pPr>
        <w:jc w:val="left"/>
        <w:rPr>
          <w:color w:val="FF0000"/>
          <w:sz w:val="24"/>
          <w:szCs w:val="24"/>
        </w:rPr>
      </w:pPr>
    </w:p>
    <w:p w:rsidR="00803B56" w:rsidRDefault="00803B56" w:rsidP="00465A4C">
      <w:pPr>
        <w:ind w:left="5812"/>
        <w:jc w:val="right"/>
        <w:rPr>
          <w:sz w:val="24"/>
          <w:szCs w:val="24"/>
        </w:rPr>
      </w:pPr>
    </w:p>
    <w:p w:rsidR="00465A4C" w:rsidRPr="00447F07" w:rsidRDefault="00465A4C" w:rsidP="00465A4C">
      <w:pPr>
        <w:ind w:left="5812"/>
        <w:jc w:val="right"/>
        <w:rPr>
          <w:sz w:val="24"/>
          <w:szCs w:val="24"/>
        </w:rPr>
      </w:pPr>
      <w:bookmarkStart w:id="2" w:name="_GoBack"/>
      <w:bookmarkEnd w:id="2"/>
      <w:r w:rsidRPr="00447F07">
        <w:rPr>
          <w:sz w:val="24"/>
          <w:szCs w:val="24"/>
        </w:rPr>
        <w:lastRenderedPageBreak/>
        <w:t>Приложение №</w:t>
      </w:r>
      <w:r w:rsidR="00803B56">
        <w:rPr>
          <w:sz w:val="24"/>
          <w:szCs w:val="24"/>
        </w:rPr>
        <w:t>2</w:t>
      </w:r>
      <w:r w:rsidRPr="00447F07">
        <w:rPr>
          <w:sz w:val="24"/>
          <w:szCs w:val="24"/>
        </w:rPr>
        <w:t xml:space="preserve">  </w:t>
      </w:r>
    </w:p>
    <w:p w:rsidR="00465A4C" w:rsidRPr="00447F07" w:rsidRDefault="00465A4C" w:rsidP="00465A4C">
      <w:pPr>
        <w:ind w:left="5812"/>
        <w:jc w:val="right"/>
        <w:rPr>
          <w:sz w:val="24"/>
          <w:szCs w:val="24"/>
        </w:rPr>
      </w:pPr>
      <w:r w:rsidRPr="00447F07">
        <w:rPr>
          <w:sz w:val="24"/>
          <w:szCs w:val="24"/>
        </w:rPr>
        <w:t>к постановлению администрации </w:t>
      </w:r>
    </w:p>
    <w:p w:rsidR="00465A4C" w:rsidRPr="00447F07" w:rsidRDefault="00465A4C" w:rsidP="00465A4C">
      <w:pPr>
        <w:ind w:left="5812"/>
        <w:jc w:val="right"/>
        <w:rPr>
          <w:sz w:val="24"/>
          <w:szCs w:val="24"/>
        </w:rPr>
      </w:pPr>
      <w:r w:rsidRPr="00447F07">
        <w:rPr>
          <w:sz w:val="24"/>
          <w:szCs w:val="24"/>
        </w:rPr>
        <w:t>Синеборского сельсовета</w:t>
      </w:r>
    </w:p>
    <w:p w:rsidR="00465A4C" w:rsidRPr="007F4469" w:rsidRDefault="00803B56" w:rsidP="00465A4C">
      <w:pPr>
        <w:ind w:left="5812"/>
        <w:jc w:val="right"/>
        <w:rPr>
          <w:color w:val="FF0000"/>
          <w:sz w:val="24"/>
          <w:szCs w:val="24"/>
        </w:rPr>
      </w:pPr>
      <w:r w:rsidRPr="00803B56">
        <w:rPr>
          <w:sz w:val="24"/>
          <w:szCs w:val="24"/>
        </w:rPr>
        <w:t>от 23</w:t>
      </w:r>
      <w:r w:rsidR="00465A4C" w:rsidRPr="00803B56">
        <w:rPr>
          <w:sz w:val="24"/>
          <w:szCs w:val="24"/>
        </w:rPr>
        <w:t>.04.2024 г.№ 3</w:t>
      </w:r>
      <w:r w:rsidRPr="00803B56">
        <w:rPr>
          <w:sz w:val="24"/>
          <w:szCs w:val="24"/>
        </w:rPr>
        <w:t>3</w:t>
      </w:r>
      <w:r w:rsidR="00465A4C" w:rsidRPr="007F4469">
        <w:rPr>
          <w:color w:val="FF0000"/>
        </w:rPr>
        <w:t> </w:t>
      </w:r>
    </w:p>
    <w:p w:rsidR="00465A4C" w:rsidRDefault="00465A4C" w:rsidP="00465A4C">
      <w:pPr>
        <w:jc w:val="center"/>
        <w:rPr>
          <w:b/>
          <w:bCs/>
          <w:color w:val="FF0000"/>
          <w:sz w:val="24"/>
          <w:szCs w:val="24"/>
        </w:rPr>
      </w:pPr>
    </w:p>
    <w:p w:rsidR="00465A4C" w:rsidRPr="00465A4C" w:rsidRDefault="00465A4C" w:rsidP="00465A4C">
      <w:pPr>
        <w:jc w:val="center"/>
        <w:rPr>
          <w:b/>
          <w:bCs/>
          <w:color w:val="FF0000"/>
          <w:sz w:val="24"/>
          <w:szCs w:val="24"/>
        </w:rPr>
      </w:pPr>
    </w:p>
    <w:p w:rsidR="00465A4C" w:rsidRPr="00465A4C" w:rsidRDefault="00465A4C" w:rsidP="00465A4C">
      <w:pPr>
        <w:jc w:val="center"/>
        <w:rPr>
          <w:b/>
          <w:bCs/>
          <w:color w:val="000000" w:themeColor="text1"/>
          <w:sz w:val="24"/>
          <w:szCs w:val="24"/>
        </w:rPr>
      </w:pPr>
      <w:r w:rsidRPr="00465A4C">
        <w:rPr>
          <w:b/>
          <w:bCs/>
          <w:color w:val="000000" w:themeColor="text1"/>
          <w:sz w:val="24"/>
          <w:szCs w:val="24"/>
        </w:rPr>
        <w:t xml:space="preserve">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B6225B" w:rsidRPr="00B6225B">
        <w:rPr>
          <w:b/>
          <w:bCs/>
          <w:color w:val="000000" w:themeColor="text1"/>
          <w:sz w:val="24"/>
          <w:szCs w:val="24"/>
        </w:rPr>
        <w:t>Синеборского сельсоветаШушенского</w:t>
      </w:r>
      <w:r w:rsidRPr="00465A4C">
        <w:rPr>
          <w:b/>
          <w:bCs/>
          <w:color w:val="000000" w:themeColor="text1"/>
          <w:sz w:val="24"/>
          <w:szCs w:val="24"/>
        </w:rPr>
        <w:t xml:space="preserve"> района </w:t>
      </w:r>
    </w:p>
    <w:p w:rsidR="00465A4C" w:rsidRPr="00465A4C" w:rsidRDefault="00465A4C" w:rsidP="00465A4C">
      <w:pPr>
        <w:jc w:val="center"/>
        <w:rPr>
          <w:color w:val="FF0000"/>
          <w:sz w:val="24"/>
          <w:szCs w:val="24"/>
        </w:rPr>
      </w:pPr>
    </w:p>
    <w:p w:rsidR="00465A4C" w:rsidRPr="00465A4C" w:rsidRDefault="00465A4C" w:rsidP="00465A4C">
      <w:pPr>
        <w:rPr>
          <w:b/>
          <w:color w:val="FF0000"/>
          <w:sz w:val="24"/>
          <w:szCs w:val="24"/>
        </w:rPr>
      </w:pPr>
    </w:p>
    <w:p w:rsidR="00465A4C" w:rsidRPr="00465A4C" w:rsidRDefault="00465A4C" w:rsidP="00465A4C">
      <w:pPr>
        <w:rPr>
          <w:b/>
          <w:color w:val="000000" w:themeColor="text1"/>
          <w:sz w:val="24"/>
          <w:szCs w:val="24"/>
        </w:rPr>
      </w:pPr>
      <w:r w:rsidRPr="00465A4C">
        <w:rPr>
          <w:b/>
          <w:color w:val="000000" w:themeColor="text1"/>
          <w:sz w:val="24"/>
          <w:szCs w:val="24"/>
        </w:rPr>
        <w:t>Председатель Комиссии:</w:t>
      </w:r>
    </w:p>
    <w:p w:rsidR="00465A4C" w:rsidRPr="00465A4C" w:rsidRDefault="00465A4C" w:rsidP="00465A4C">
      <w:pPr>
        <w:rPr>
          <w:color w:val="000000" w:themeColor="text1"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B6225B" w:rsidRPr="00B6225B" w:rsidTr="00F014FE">
        <w:tc>
          <w:tcPr>
            <w:tcW w:w="6204" w:type="dxa"/>
          </w:tcPr>
          <w:p w:rsidR="00465A4C" w:rsidRPr="00465A4C" w:rsidRDefault="00465A4C" w:rsidP="00465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B6225B" w:rsidRPr="00B62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Синеборского сельсовета</w:t>
            </w:r>
          </w:p>
        </w:tc>
        <w:tc>
          <w:tcPr>
            <w:tcW w:w="3367" w:type="dxa"/>
            <w:vAlign w:val="center"/>
          </w:tcPr>
          <w:p w:rsidR="00465A4C" w:rsidRPr="00465A4C" w:rsidRDefault="00EE4933" w:rsidP="00465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Караваев А.С.</w:t>
            </w:r>
          </w:p>
        </w:tc>
      </w:tr>
    </w:tbl>
    <w:p w:rsidR="00465A4C" w:rsidRPr="00465A4C" w:rsidRDefault="00465A4C" w:rsidP="00465A4C">
      <w:pPr>
        <w:rPr>
          <w:color w:val="000000" w:themeColor="text1"/>
          <w:sz w:val="24"/>
          <w:szCs w:val="24"/>
        </w:rPr>
      </w:pPr>
    </w:p>
    <w:p w:rsidR="00465A4C" w:rsidRPr="00465A4C" w:rsidRDefault="00465A4C" w:rsidP="00465A4C">
      <w:pPr>
        <w:rPr>
          <w:b/>
          <w:color w:val="000000" w:themeColor="text1"/>
          <w:sz w:val="24"/>
          <w:szCs w:val="24"/>
        </w:rPr>
      </w:pPr>
      <w:r w:rsidRPr="00465A4C">
        <w:rPr>
          <w:b/>
          <w:color w:val="000000" w:themeColor="text1"/>
          <w:sz w:val="24"/>
          <w:szCs w:val="24"/>
        </w:rPr>
        <w:t>Заместитель председателя Комиссии:</w:t>
      </w:r>
    </w:p>
    <w:p w:rsidR="00465A4C" w:rsidRPr="00465A4C" w:rsidRDefault="00465A4C" w:rsidP="00465A4C">
      <w:pPr>
        <w:rPr>
          <w:b/>
          <w:color w:val="000000" w:themeColor="text1"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B6225B" w:rsidRPr="00B6225B" w:rsidTr="00F014FE">
        <w:tc>
          <w:tcPr>
            <w:tcW w:w="6204" w:type="dxa"/>
          </w:tcPr>
          <w:p w:rsidR="00465A4C" w:rsidRPr="00465A4C" w:rsidRDefault="00B6225B" w:rsidP="00465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Председатель Синеборского сельского Совета депутатов</w:t>
            </w:r>
          </w:p>
        </w:tc>
        <w:tc>
          <w:tcPr>
            <w:tcW w:w="3367" w:type="dxa"/>
            <w:vAlign w:val="center"/>
          </w:tcPr>
          <w:p w:rsidR="00465A4C" w:rsidRPr="00465A4C" w:rsidRDefault="00EE4933" w:rsidP="00465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Абрамова В.А.</w:t>
            </w:r>
          </w:p>
        </w:tc>
      </w:tr>
    </w:tbl>
    <w:p w:rsidR="00465A4C" w:rsidRPr="00465A4C" w:rsidRDefault="00465A4C" w:rsidP="00465A4C">
      <w:pPr>
        <w:rPr>
          <w:b/>
          <w:color w:val="000000" w:themeColor="text1"/>
          <w:sz w:val="24"/>
          <w:szCs w:val="24"/>
        </w:rPr>
      </w:pPr>
    </w:p>
    <w:p w:rsidR="00465A4C" w:rsidRPr="00465A4C" w:rsidRDefault="00465A4C" w:rsidP="00465A4C">
      <w:pPr>
        <w:rPr>
          <w:b/>
          <w:color w:val="000000" w:themeColor="text1"/>
          <w:sz w:val="24"/>
          <w:szCs w:val="24"/>
        </w:rPr>
      </w:pPr>
      <w:r w:rsidRPr="00465A4C">
        <w:rPr>
          <w:b/>
          <w:color w:val="000000" w:themeColor="text1"/>
          <w:sz w:val="24"/>
          <w:szCs w:val="24"/>
        </w:rPr>
        <w:t>Секретарь Комиссии:</w:t>
      </w:r>
    </w:p>
    <w:p w:rsidR="00465A4C" w:rsidRPr="00465A4C" w:rsidRDefault="00465A4C" w:rsidP="00465A4C">
      <w:pPr>
        <w:rPr>
          <w:b/>
          <w:color w:val="000000" w:themeColor="text1"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B6225B" w:rsidRPr="00B6225B" w:rsidTr="00F014FE">
        <w:tc>
          <w:tcPr>
            <w:tcW w:w="6204" w:type="dxa"/>
          </w:tcPr>
          <w:p w:rsidR="00465A4C" w:rsidRPr="00465A4C" w:rsidRDefault="00465A4C" w:rsidP="00465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</w:t>
            </w:r>
            <w:r w:rsidR="00B6225B" w:rsidRPr="00B62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Синеборского сельсовета</w:t>
            </w:r>
          </w:p>
        </w:tc>
        <w:tc>
          <w:tcPr>
            <w:tcW w:w="3367" w:type="dxa"/>
            <w:vAlign w:val="center"/>
          </w:tcPr>
          <w:p w:rsidR="00465A4C" w:rsidRPr="00465A4C" w:rsidRDefault="00EE4933" w:rsidP="00465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О.В.</w:t>
            </w:r>
          </w:p>
        </w:tc>
      </w:tr>
    </w:tbl>
    <w:p w:rsidR="00465A4C" w:rsidRPr="00465A4C" w:rsidRDefault="00465A4C" w:rsidP="00465A4C">
      <w:pPr>
        <w:rPr>
          <w:b/>
          <w:color w:val="000000" w:themeColor="text1"/>
          <w:sz w:val="24"/>
          <w:szCs w:val="24"/>
        </w:rPr>
      </w:pPr>
    </w:p>
    <w:p w:rsidR="00465A4C" w:rsidRPr="00465A4C" w:rsidRDefault="00465A4C" w:rsidP="00465A4C">
      <w:pPr>
        <w:rPr>
          <w:b/>
          <w:color w:val="000000" w:themeColor="text1"/>
          <w:sz w:val="24"/>
          <w:szCs w:val="24"/>
        </w:rPr>
      </w:pPr>
      <w:r w:rsidRPr="00465A4C">
        <w:rPr>
          <w:b/>
          <w:color w:val="000000" w:themeColor="text1"/>
          <w:sz w:val="24"/>
          <w:szCs w:val="24"/>
        </w:rPr>
        <w:t>Члены Комиссии: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6"/>
        <w:gridCol w:w="3299"/>
      </w:tblGrid>
      <w:tr w:rsidR="00B6225B" w:rsidRPr="00B6225B" w:rsidTr="00F014FE">
        <w:tc>
          <w:tcPr>
            <w:tcW w:w="6056" w:type="dxa"/>
            <w:vAlign w:val="center"/>
          </w:tcPr>
          <w:p w:rsidR="00465A4C" w:rsidRPr="00465A4C" w:rsidRDefault="00465A4C" w:rsidP="00465A4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A4C" w:rsidRPr="00465A4C" w:rsidRDefault="00B6225B" w:rsidP="00465A4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1 категории</w:t>
            </w:r>
          </w:p>
        </w:tc>
        <w:tc>
          <w:tcPr>
            <w:tcW w:w="3299" w:type="dxa"/>
            <w:vAlign w:val="center"/>
          </w:tcPr>
          <w:p w:rsidR="00465A4C" w:rsidRPr="00465A4C" w:rsidRDefault="00EE4933" w:rsidP="00465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Шалаева Е.А.</w:t>
            </w:r>
          </w:p>
        </w:tc>
      </w:tr>
      <w:tr w:rsidR="00B6225B" w:rsidRPr="00B6225B" w:rsidTr="00F014FE">
        <w:tc>
          <w:tcPr>
            <w:tcW w:w="6056" w:type="dxa"/>
            <w:vAlign w:val="center"/>
          </w:tcPr>
          <w:p w:rsidR="00465A4C" w:rsidRPr="00465A4C" w:rsidRDefault="00465A4C" w:rsidP="00465A4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5A4C" w:rsidRPr="00465A4C" w:rsidRDefault="00B6225B" w:rsidP="00465A4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2 категории</w:t>
            </w:r>
          </w:p>
        </w:tc>
        <w:tc>
          <w:tcPr>
            <w:tcW w:w="3299" w:type="dxa"/>
            <w:vAlign w:val="center"/>
          </w:tcPr>
          <w:p w:rsidR="00465A4C" w:rsidRPr="00465A4C" w:rsidRDefault="00EE4933" w:rsidP="00465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И.В.</w:t>
            </w:r>
          </w:p>
        </w:tc>
      </w:tr>
    </w:tbl>
    <w:p w:rsidR="00465A4C" w:rsidRPr="00465A4C" w:rsidRDefault="00465A4C" w:rsidP="00465A4C">
      <w:pPr>
        <w:jc w:val="left"/>
        <w:rPr>
          <w:color w:val="000000" w:themeColor="text1"/>
          <w:sz w:val="24"/>
          <w:szCs w:val="24"/>
        </w:rPr>
      </w:pPr>
    </w:p>
    <w:p w:rsidR="00791275" w:rsidRPr="007F4469" w:rsidRDefault="00791275" w:rsidP="00465A4C">
      <w:pPr>
        <w:pStyle w:val="a6"/>
        <w:spacing w:before="0" w:beforeAutospacing="0" w:after="0" w:afterAutospacing="0"/>
        <w:jc w:val="center"/>
        <w:rPr>
          <w:color w:val="000000"/>
        </w:rPr>
      </w:pPr>
    </w:p>
    <w:sectPr w:rsidR="00791275" w:rsidRPr="007F4469" w:rsidSect="00803B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1DFB"/>
    <w:multiLevelType w:val="hybridMultilevel"/>
    <w:tmpl w:val="AC409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5E29BF"/>
    <w:multiLevelType w:val="hybridMultilevel"/>
    <w:tmpl w:val="3A18F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102631"/>
    <w:multiLevelType w:val="hybridMultilevel"/>
    <w:tmpl w:val="322621BC"/>
    <w:lvl w:ilvl="0" w:tplc="9306F346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C60EC"/>
    <w:multiLevelType w:val="multilevel"/>
    <w:tmpl w:val="3D983F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6FB11767"/>
    <w:multiLevelType w:val="hybridMultilevel"/>
    <w:tmpl w:val="4768F850"/>
    <w:lvl w:ilvl="0" w:tplc="8D7A1E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64"/>
    <w:rsid w:val="000227E8"/>
    <w:rsid w:val="00027BBF"/>
    <w:rsid w:val="00086F59"/>
    <w:rsid w:val="000B42B6"/>
    <w:rsid w:val="000D646F"/>
    <w:rsid w:val="00104E89"/>
    <w:rsid w:val="00156C7A"/>
    <w:rsid w:val="001C1652"/>
    <w:rsid w:val="001D7040"/>
    <w:rsid w:val="001E0CA0"/>
    <w:rsid w:val="001E28B7"/>
    <w:rsid w:val="00240F96"/>
    <w:rsid w:val="002565A6"/>
    <w:rsid w:val="00282876"/>
    <w:rsid w:val="002C07E7"/>
    <w:rsid w:val="002F37A4"/>
    <w:rsid w:val="00323919"/>
    <w:rsid w:val="003360D1"/>
    <w:rsid w:val="0035042F"/>
    <w:rsid w:val="003864C8"/>
    <w:rsid w:val="003C10A9"/>
    <w:rsid w:val="00435D1E"/>
    <w:rsid w:val="00441AFE"/>
    <w:rsid w:val="00447F07"/>
    <w:rsid w:val="00450001"/>
    <w:rsid w:val="00450F64"/>
    <w:rsid w:val="00465A4C"/>
    <w:rsid w:val="004E29CF"/>
    <w:rsid w:val="005518C1"/>
    <w:rsid w:val="00567713"/>
    <w:rsid w:val="005B040F"/>
    <w:rsid w:val="005F475A"/>
    <w:rsid w:val="006B1297"/>
    <w:rsid w:val="006C5E21"/>
    <w:rsid w:val="006D7AE8"/>
    <w:rsid w:val="006E3FBF"/>
    <w:rsid w:val="007039CD"/>
    <w:rsid w:val="007103BF"/>
    <w:rsid w:val="00712E62"/>
    <w:rsid w:val="0079089F"/>
    <w:rsid w:val="00791275"/>
    <w:rsid w:val="007F3939"/>
    <w:rsid w:val="007F4469"/>
    <w:rsid w:val="00803B56"/>
    <w:rsid w:val="00804092"/>
    <w:rsid w:val="00826DC4"/>
    <w:rsid w:val="00844277"/>
    <w:rsid w:val="0085299A"/>
    <w:rsid w:val="00894118"/>
    <w:rsid w:val="00896E4A"/>
    <w:rsid w:val="008C245D"/>
    <w:rsid w:val="008F2CEB"/>
    <w:rsid w:val="0090045B"/>
    <w:rsid w:val="00953409"/>
    <w:rsid w:val="00A00651"/>
    <w:rsid w:val="00A274AA"/>
    <w:rsid w:val="00A5593E"/>
    <w:rsid w:val="00A55A50"/>
    <w:rsid w:val="00A746D5"/>
    <w:rsid w:val="00AA20E8"/>
    <w:rsid w:val="00AB43AE"/>
    <w:rsid w:val="00B16880"/>
    <w:rsid w:val="00B34C5C"/>
    <w:rsid w:val="00B51170"/>
    <w:rsid w:val="00B6225B"/>
    <w:rsid w:val="00B63CC9"/>
    <w:rsid w:val="00BA6D27"/>
    <w:rsid w:val="00BB3F12"/>
    <w:rsid w:val="00BE6E0C"/>
    <w:rsid w:val="00C26BED"/>
    <w:rsid w:val="00C37EF6"/>
    <w:rsid w:val="00C43C41"/>
    <w:rsid w:val="00C4424F"/>
    <w:rsid w:val="00C51EE2"/>
    <w:rsid w:val="00C51FC0"/>
    <w:rsid w:val="00C55875"/>
    <w:rsid w:val="00CF534B"/>
    <w:rsid w:val="00D06B3A"/>
    <w:rsid w:val="00D34CE2"/>
    <w:rsid w:val="00D85273"/>
    <w:rsid w:val="00DA0294"/>
    <w:rsid w:val="00DC2064"/>
    <w:rsid w:val="00DD6DFC"/>
    <w:rsid w:val="00DE015D"/>
    <w:rsid w:val="00E622D7"/>
    <w:rsid w:val="00E646D8"/>
    <w:rsid w:val="00EC2A6C"/>
    <w:rsid w:val="00EE4933"/>
    <w:rsid w:val="00EF2E3D"/>
    <w:rsid w:val="00F050EC"/>
    <w:rsid w:val="00F24D2A"/>
    <w:rsid w:val="00F56481"/>
    <w:rsid w:val="00F62750"/>
    <w:rsid w:val="00FB215C"/>
    <w:rsid w:val="00FC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5273"/>
    <w:pPr>
      <w:ind w:left="720"/>
      <w:contextualSpacing/>
    </w:pPr>
  </w:style>
  <w:style w:type="character" w:styleId="ab">
    <w:name w:val="Emphasis"/>
    <w:basedOn w:val="a0"/>
    <w:qFormat/>
    <w:rsid w:val="00240F96"/>
    <w:rPr>
      <w:i/>
      <w:iCs/>
    </w:rPr>
  </w:style>
  <w:style w:type="table" w:styleId="ac">
    <w:name w:val="Table Grid"/>
    <w:basedOn w:val="a1"/>
    <w:uiPriority w:val="39"/>
    <w:rsid w:val="0090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c"/>
    <w:uiPriority w:val="39"/>
    <w:rsid w:val="00465A4C"/>
    <w:rPr>
      <w:rFonts w:asciiTheme="minorHAnsi" w:eastAsiaTheme="minorHAnsi" w:hAnsiTheme="minorHAnsi" w:cstheme="minorBidi"/>
      <w:color w:val="auto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nebor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A7DB72CC-A64F-486C-8231-49A9F0C2B4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87B1-8BE0-4EF4-B4DC-8CE9E293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26</cp:revision>
  <cp:lastPrinted>2024-04-23T07:46:00Z</cp:lastPrinted>
  <dcterms:created xsi:type="dcterms:W3CDTF">2023-10-30T06:23:00Z</dcterms:created>
  <dcterms:modified xsi:type="dcterms:W3CDTF">2024-04-25T01:52:00Z</dcterms:modified>
</cp:coreProperties>
</file>