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FBF" w:rsidRPr="000A43EA" w:rsidRDefault="006E3FBF" w:rsidP="00D85273">
      <w:pPr>
        <w:jc w:val="center"/>
        <w:rPr>
          <w:rFonts w:ascii="Arial" w:hAnsi="Arial" w:cs="Arial"/>
          <w:b/>
          <w:sz w:val="24"/>
          <w:szCs w:val="24"/>
        </w:rPr>
      </w:pPr>
      <w:r w:rsidRPr="000A43EA">
        <w:rPr>
          <w:rFonts w:ascii="Arial" w:hAnsi="Arial" w:cs="Arial"/>
          <w:b/>
          <w:sz w:val="24"/>
          <w:szCs w:val="24"/>
        </w:rPr>
        <w:t>РОССИЙСКАЯ ФЕДЕРАЦИЯ</w:t>
      </w:r>
    </w:p>
    <w:p w:rsidR="00D85273" w:rsidRPr="000A43EA" w:rsidRDefault="00D85273" w:rsidP="00D85273">
      <w:pPr>
        <w:jc w:val="center"/>
        <w:rPr>
          <w:rFonts w:ascii="Arial" w:hAnsi="Arial" w:cs="Arial"/>
          <w:b/>
          <w:sz w:val="24"/>
          <w:szCs w:val="24"/>
        </w:rPr>
      </w:pPr>
      <w:r w:rsidRPr="000A43EA">
        <w:rPr>
          <w:rFonts w:ascii="Arial" w:hAnsi="Arial" w:cs="Arial"/>
          <w:b/>
          <w:sz w:val="24"/>
          <w:szCs w:val="24"/>
        </w:rPr>
        <w:t>КРАСНОЯРСКИЙ КРАЙ</w:t>
      </w:r>
    </w:p>
    <w:p w:rsidR="00D85273" w:rsidRPr="000A43EA" w:rsidRDefault="00D85273" w:rsidP="00D85273">
      <w:pPr>
        <w:jc w:val="center"/>
        <w:rPr>
          <w:rFonts w:ascii="Arial" w:hAnsi="Arial" w:cs="Arial"/>
          <w:b/>
          <w:sz w:val="24"/>
          <w:szCs w:val="24"/>
        </w:rPr>
      </w:pPr>
      <w:r w:rsidRPr="000A43EA">
        <w:rPr>
          <w:rFonts w:ascii="Arial" w:hAnsi="Arial" w:cs="Arial"/>
          <w:b/>
          <w:sz w:val="24"/>
          <w:szCs w:val="24"/>
        </w:rPr>
        <w:t>ШУШЕНСКИЙ РАЙОН</w:t>
      </w:r>
    </w:p>
    <w:p w:rsidR="00D85273" w:rsidRPr="000A43EA" w:rsidRDefault="00C51FC0" w:rsidP="00D85273">
      <w:pPr>
        <w:jc w:val="center"/>
        <w:rPr>
          <w:rFonts w:ascii="Arial" w:hAnsi="Arial" w:cs="Arial"/>
          <w:b/>
          <w:sz w:val="24"/>
          <w:szCs w:val="24"/>
        </w:rPr>
      </w:pPr>
      <w:r w:rsidRPr="000A43EA">
        <w:rPr>
          <w:rFonts w:ascii="Arial" w:hAnsi="Arial" w:cs="Arial"/>
          <w:b/>
          <w:sz w:val="24"/>
          <w:szCs w:val="24"/>
        </w:rPr>
        <w:t>АДМИНИСТРАЦИЯ СИНЕБОРСКОГО</w:t>
      </w:r>
      <w:r w:rsidR="00D85273" w:rsidRPr="000A43EA">
        <w:rPr>
          <w:rFonts w:ascii="Arial" w:hAnsi="Arial" w:cs="Arial"/>
          <w:b/>
          <w:sz w:val="24"/>
          <w:szCs w:val="24"/>
        </w:rPr>
        <w:t xml:space="preserve"> СЕЛЬСОВЕТА</w:t>
      </w:r>
    </w:p>
    <w:p w:rsidR="00D85273" w:rsidRPr="000A43EA" w:rsidRDefault="00D85273" w:rsidP="00D85273">
      <w:pPr>
        <w:jc w:val="center"/>
        <w:rPr>
          <w:rFonts w:ascii="Arial" w:hAnsi="Arial" w:cs="Arial"/>
          <w:b/>
          <w:sz w:val="24"/>
          <w:szCs w:val="24"/>
        </w:rPr>
      </w:pPr>
    </w:p>
    <w:p w:rsidR="00D85273" w:rsidRPr="000A43EA" w:rsidRDefault="00D85273" w:rsidP="00D85273">
      <w:pPr>
        <w:jc w:val="center"/>
        <w:rPr>
          <w:rFonts w:ascii="Arial" w:hAnsi="Arial" w:cs="Arial"/>
          <w:b/>
          <w:sz w:val="24"/>
          <w:szCs w:val="24"/>
        </w:rPr>
      </w:pPr>
      <w:r w:rsidRPr="000A43EA">
        <w:rPr>
          <w:rFonts w:ascii="Arial" w:hAnsi="Arial" w:cs="Arial"/>
          <w:b/>
          <w:sz w:val="24"/>
          <w:szCs w:val="24"/>
        </w:rPr>
        <w:t>ПОСТАНОВЛЕНИЕ</w:t>
      </w:r>
    </w:p>
    <w:p w:rsidR="00D85273" w:rsidRPr="000A43EA" w:rsidRDefault="00D85273" w:rsidP="00D85273">
      <w:pPr>
        <w:rPr>
          <w:rFonts w:ascii="Arial" w:hAnsi="Arial" w:cs="Arial"/>
          <w:b/>
          <w:sz w:val="24"/>
          <w:szCs w:val="24"/>
        </w:rPr>
      </w:pPr>
    </w:p>
    <w:p w:rsidR="00D85273" w:rsidRPr="000A43EA" w:rsidRDefault="00E646D8" w:rsidP="00D85273">
      <w:pPr>
        <w:rPr>
          <w:rFonts w:ascii="Arial" w:hAnsi="Arial" w:cs="Arial"/>
          <w:sz w:val="24"/>
          <w:szCs w:val="24"/>
        </w:rPr>
      </w:pPr>
      <w:r w:rsidRPr="000A43EA">
        <w:rPr>
          <w:rFonts w:ascii="Arial" w:hAnsi="Arial" w:cs="Arial"/>
          <w:sz w:val="24"/>
          <w:szCs w:val="24"/>
        </w:rPr>
        <w:t xml:space="preserve"> 1</w:t>
      </w:r>
      <w:r w:rsidR="00156C7A" w:rsidRPr="000A43EA">
        <w:rPr>
          <w:rFonts w:ascii="Arial" w:hAnsi="Arial" w:cs="Arial"/>
          <w:sz w:val="24"/>
          <w:szCs w:val="24"/>
        </w:rPr>
        <w:t>2.04</w:t>
      </w:r>
      <w:r w:rsidR="00C51FC0" w:rsidRPr="000A43EA">
        <w:rPr>
          <w:rFonts w:ascii="Arial" w:hAnsi="Arial" w:cs="Arial"/>
          <w:sz w:val="24"/>
          <w:szCs w:val="24"/>
        </w:rPr>
        <w:t>.2024г.</w:t>
      </w:r>
      <w:r w:rsidR="000A43EA" w:rsidRPr="000A43EA">
        <w:rPr>
          <w:rFonts w:ascii="Arial" w:hAnsi="Arial" w:cs="Arial"/>
          <w:sz w:val="24"/>
          <w:szCs w:val="24"/>
        </w:rPr>
        <w:t xml:space="preserve">                                                                                                                 №32           </w:t>
      </w:r>
      <w:r w:rsidR="000A43EA">
        <w:rPr>
          <w:rFonts w:ascii="Arial" w:hAnsi="Arial" w:cs="Arial"/>
          <w:sz w:val="24"/>
          <w:szCs w:val="24"/>
        </w:rPr>
        <w:t xml:space="preserve">                   </w:t>
      </w:r>
    </w:p>
    <w:p w:rsidR="00D85273" w:rsidRPr="000A43EA" w:rsidRDefault="00C51FC0" w:rsidP="00D85273">
      <w:pPr>
        <w:jc w:val="center"/>
        <w:rPr>
          <w:rFonts w:ascii="Arial" w:hAnsi="Arial" w:cs="Arial"/>
          <w:sz w:val="24"/>
          <w:szCs w:val="24"/>
        </w:rPr>
      </w:pPr>
      <w:r w:rsidRPr="000A43EA">
        <w:rPr>
          <w:rFonts w:ascii="Arial" w:hAnsi="Arial" w:cs="Arial"/>
          <w:sz w:val="24"/>
          <w:szCs w:val="24"/>
        </w:rPr>
        <w:t>п. Синеборск</w:t>
      </w:r>
    </w:p>
    <w:p w:rsidR="00450F64" w:rsidRPr="000A43EA" w:rsidRDefault="00450F64" w:rsidP="00450F64">
      <w:pPr>
        <w:pStyle w:val="bodytext"/>
        <w:spacing w:before="0" w:beforeAutospacing="0" w:after="0" w:afterAutospacing="0"/>
        <w:ind w:firstLine="709"/>
        <w:jc w:val="center"/>
        <w:rPr>
          <w:rFonts w:ascii="Arial" w:hAnsi="Arial" w:cs="Arial"/>
        </w:rPr>
      </w:pPr>
      <w:r w:rsidRPr="000A43EA">
        <w:rPr>
          <w:rFonts w:ascii="Arial" w:hAnsi="Arial" w:cs="Arial"/>
          <w:b/>
          <w:bCs/>
        </w:rPr>
        <w:t> </w:t>
      </w:r>
    </w:p>
    <w:p w:rsidR="00156C7A" w:rsidRPr="000A43EA" w:rsidRDefault="00450F64" w:rsidP="00156C7A">
      <w:pPr>
        <w:pStyle w:val="a6"/>
        <w:spacing w:before="0" w:beforeAutospacing="0" w:after="0" w:afterAutospacing="0"/>
        <w:rPr>
          <w:rFonts w:ascii="Arial" w:hAnsi="Arial" w:cs="Arial"/>
          <w:bCs/>
        </w:rPr>
      </w:pPr>
      <w:bookmarkStart w:id="0" w:name="_Hlk117694132"/>
      <w:r w:rsidRPr="000A43EA">
        <w:rPr>
          <w:rFonts w:ascii="Arial" w:hAnsi="Arial" w:cs="Arial"/>
          <w:bCs/>
        </w:rPr>
        <w:t xml:space="preserve">Об утверждении </w:t>
      </w:r>
    </w:p>
    <w:p w:rsidR="00156C7A" w:rsidRPr="000A43EA" w:rsidRDefault="00156C7A" w:rsidP="00156C7A">
      <w:pPr>
        <w:pStyle w:val="a6"/>
        <w:spacing w:before="0" w:beforeAutospacing="0" w:after="0" w:afterAutospacing="0"/>
        <w:rPr>
          <w:rFonts w:ascii="Arial" w:hAnsi="Arial" w:cs="Arial"/>
          <w:bCs/>
        </w:rPr>
      </w:pPr>
      <w:r w:rsidRPr="000A43EA">
        <w:rPr>
          <w:rFonts w:ascii="Arial" w:hAnsi="Arial" w:cs="Arial"/>
          <w:bCs/>
        </w:rPr>
        <w:t xml:space="preserve">административного регламента </w:t>
      </w:r>
    </w:p>
    <w:p w:rsidR="00156C7A" w:rsidRPr="000A43EA" w:rsidRDefault="00156C7A" w:rsidP="00156C7A">
      <w:pPr>
        <w:pStyle w:val="a6"/>
        <w:spacing w:before="0" w:beforeAutospacing="0" w:after="0" w:afterAutospacing="0"/>
        <w:rPr>
          <w:rFonts w:ascii="Arial" w:hAnsi="Arial" w:cs="Arial"/>
          <w:bCs/>
        </w:rPr>
      </w:pPr>
      <w:r w:rsidRPr="000A43EA">
        <w:rPr>
          <w:rFonts w:ascii="Arial" w:hAnsi="Arial" w:cs="Arial"/>
          <w:bCs/>
        </w:rPr>
        <w:t>по предоставлению муниципальной услуги</w:t>
      </w:r>
    </w:p>
    <w:p w:rsidR="00D85273" w:rsidRPr="000A43EA" w:rsidRDefault="00156C7A" w:rsidP="00156C7A">
      <w:pPr>
        <w:pStyle w:val="a6"/>
        <w:spacing w:before="0" w:beforeAutospacing="0" w:after="0" w:afterAutospacing="0"/>
        <w:rPr>
          <w:rFonts w:ascii="Arial" w:hAnsi="Arial" w:cs="Arial"/>
          <w:bCs/>
        </w:rPr>
      </w:pPr>
      <w:r w:rsidRPr="000A43EA">
        <w:rPr>
          <w:rFonts w:ascii="Arial" w:hAnsi="Arial" w:cs="Arial"/>
          <w:bCs/>
        </w:rPr>
        <w:t xml:space="preserve"> «Выдача выписки из </w:t>
      </w:r>
      <w:proofErr w:type="spellStart"/>
      <w:r w:rsidRPr="000A43EA">
        <w:rPr>
          <w:rFonts w:ascii="Arial" w:hAnsi="Arial" w:cs="Arial"/>
          <w:bCs/>
        </w:rPr>
        <w:t>похозяйственной</w:t>
      </w:r>
      <w:proofErr w:type="spellEnd"/>
      <w:r w:rsidRPr="000A43EA">
        <w:rPr>
          <w:rFonts w:ascii="Arial" w:hAnsi="Arial" w:cs="Arial"/>
          <w:bCs/>
        </w:rPr>
        <w:t xml:space="preserve"> книги»</w:t>
      </w:r>
    </w:p>
    <w:p w:rsidR="00D85273" w:rsidRPr="000A43EA" w:rsidRDefault="00450F64" w:rsidP="00D85273">
      <w:pPr>
        <w:pStyle w:val="a6"/>
        <w:spacing w:before="0" w:beforeAutospacing="0" w:after="0" w:afterAutospacing="0"/>
        <w:rPr>
          <w:rFonts w:ascii="Arial" w:hAnsi="Arial" w:cs="Arial"/>
          <w:bCs/>
        </w:rPr>
      </w:pPr>
      <w:r w:rsidRPr="000A43EA">
        <w:rPr>
          <w:rFonts w:ascii="Arial" w:hAnsi="Arial" w:cs="Arial"/>
          <w:bCs/>
        </w:rPr>
        <w:t>на территории</w:t>
      </w:r>
      <w:r w:rsidR="00D85273" w:rsidRPr="000A43EA">
        <w:rPr>
          <w:rFonts w:ascii="Arial" w:hAnsi="Arial" w:cs="Arial"/>
          <w:bCs/>
        </w:rPr>
        <w:t xml:space="preserve">муниципального </w:t>
      </w:r>
    </w:p>
    <w:p w:rsidR="00804092" w:rsidRPr="000A43EA" w:rsidRDefault="00C51FC0" w:rsidP="00D85273">
      <w:pPr>
        <w:pStyle w:val="a6"/>
        <w:spacing w:before="0" w:beforeAutospacing="0" w:after="0" w:afterAutospacing="0"/>
        <w:rPr>
          <w:rFonts w:ascii="Arial" w:hAnsi="Arial" w:cs="Arial"/>
          <w:bCs/>
        </w:rPr>
      </w:pPr>
      <w:r w:rsidRPr="000A43EA">
        <w:rPr>
          <w:rFonts w:ascii="Arial" w:hAnsi="Arial" w:cs="Arial"/>
          <w:bCs/>
        </w:rPr>
        <w:t>образования Синеборский</w:t>
      </w:r>
      <w:r w:rsidR="00450F64" w:rsidRPr="000A43EA">
        <w:rPr>
          <w:rFonts w:ascii="Arial" w:hAnsi="Arial" w:cs="Arial"/>
          <w:bCs/>
        </w:rPr>
        <w:t xml:space="preserve"> сельсовет</w:t>
      </w:r>
    </w:p>
    <w:p w:rsidR="00156C7A" w:rsidRPr="000A43EA" w:rsidRDefault="00156C7A" w:rsidP="00D85273">
      <w:pPr>
        <w:pStyle w:val="a6"/>
        <w:spacing w:before="0" w:beforeAutospacing="0" w:after="0" w:afterAutospacing="0"/>
        <w:rPr>
          <w:rFonts w:ascii="Arial" w:hAnsi="Arial" w:cs="Arial"/>
          <w:bCs/>
        </w:rPr>
      </w:pPr>
      <w:r w:rsidRPr="000A43EA">
        <w:rPr>
          <w:rFonts w:ascii="Arial" w:hAnsi="Arial" w:cs="Arial"/>
          <w:bCs/>
        </w:rPr>
        <w:t>Шушенского района Красноярского края</w:t>
      </w:r>
    </w:p>
    <w:bookmarkEnd w:id="0"/>
    <w:p w:rsidR="00450F64" w:rsidRPr="000A43EA" w:rsidRDefault="00450F64" w:rsidP="00156C7A">
      <w:pPr>
        <w:pStyle w:val="a6"/>
        <w:spacing w:before="0" w:beforeAutospacing="0" w:after="0" w:afterAutospacing="0"/>
        <w:rPr>
          <w:rFonts w:ascii="Arial" w:hAnsi="Arial" w:cs="Arial"/>
          <w:color w:val="000000"/>
        </w:rPr>
      </w:pPr>
      <w:r w:rsidRPr="000A43EA">
        <w:rPr>
          <w:rFonts w:ascii="Arial" w:hAnsi="Arial" w:cs="Arial"/>
          <w:b/>
          <w:bCs/>
          <w:color w:val="000000"/>
        </w:rPr>
        <w:t> </w:t>
      </w:r>
    </w:p>
    <w:p w:rsidR="00D85273" w:rsidRPr="000A43EA" w:rsidRDefault="00156C7A" w:rsidP="00F62750">
      <w:pPr>
        <w:ind w:firstLine="709"/>
        <w:rPr>
          <w:rFonts w:ascii="Arial" w:hAnsi="Arial" w:cs="Arial"/>
          <w:sz w:val="24"/>
          <w:szCs w:val="24"/>
        </w:rPr>
      </w:pPr>
      <w:r w:rsidRPr="000A43EA">
        <w:rPr>
          <w:rFonts w:ascii="Arial" w:hAnsi="Arial" w:cs="Arial"/>
          <w:sz w:val="24"/>
          <w:szCs w:val="24"/>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w:t>
      </w:r>
      <w:r w:rsidRPr="000A43EA">
        <w:rPr>
          <w:rFonts w:ascii="Arial" w:hAnsi="Arial" w:cs="Arial"/>
          <w:color w:val="000000"/>
          <w:sz w:val="24"/>
          <w:szCs w:val="24"/>
        </w:rPr>
        <w:t xml:space="preserve"> Приказом Министерства сельского хозяйства РФ от 27.09.2022  № 629 «Об утверждении формы и порядка ведения </w:t>
      </w:r>
      <w:proofErr w:type="spellStart"/>
      <w:r w:rsidRPr="000A43EA">
        <w:rPr>
          <w:rFonts w:ascii="Arial" w:hAnsi="Arial" w:cs="Arial"/>
          <w:color w:val="000000"/>
          <w:sz w:val="24"/>
          <w:szCs w:val="24"/>
        </w:rPr>
        <w:t>похозяйственных</w:t>
      </w:r>
      <w:proofErr w:type="spellEnd"/>
      <w:r w:rsidRPr="000A43EA">
        <w:rPr>
          <w:rFonts w:ascii="Arial" w:hAnsi="Arial" w:cs="Arial"/>
          <w:color w:val="000000"/>
          <w:sz w:val="24"/>
          <w:szCs w:val="24"/>
        </w:rPr>
        <w:t xml:space="preserve"> книг», </w:t>
      </w:r>
      <w:r w:rsidR="000D646F" w:rsidRPr="000A43EA">
        <w:rPr>
          <w:rFonts w:ascii="Arial" w:hAnsi="Arial" w:cs="Arial"/>
          <w:sz w:val="24"/>
          <w:szCs w:val="24"/>
        </w:rPr>
        <w:t xml:space="preserve">руководствуясь </w:t>
      </w:r>
      <w:hyperlink r:id="rId6" w:tgtFrame="_blank" w:history="1">
        <w:r w:rsidR="00450F64" w:rsidRPr="000A43EA">
          <w:rPr>
            <w:rStyle w:val="a7"/>
            <w:rFonts w:ascii="Arial" w:hAnsi="Arial" w:cs="Arial"/>
            <w:color w:val="auto"/>
            <w:sz w:val="24"/>
            <w:szCs w:val="24"/>
            <w:u w:val="none"/>
          </w:rPr>
          <w:t>Уставом</w:t>
        </w:r>
      </w:hyperlink>
      <w:r w:rsidR="00450F64" w:rsidRPr="000A43EA">
        <w:rPr>
          <w:rFonts w:ascii="Arial" w:hAnsi="Arial" w:cs="Arial"/>
          <w:sz w:val="24"/>
          <w:szCs w:val="24"/>
        </w:rPr>
        <w:t> </w:t>
      </w:r>
      <w:proofErr w:type="spellStart"/>
      <w:r w:rsidR="00C51FC0" w:rsidRPr="000A43EA">
        <w:rPr>
          <w:rFonts w:ascii="Arial" w:hAnsi="Arial" w:cs="Arial"/>
          <w:sz w:val="24"/>
          <w:szCs w:val="24"/>
        </w:rPr>
        <w:t>Синеборского</w:t>
      </w:r>
      <w:proofErr w:type="spellEnd"/>
      <w:r w:rsidR="00450F64" w:rsidRPr="000A43EA">
        <w:rPr>
          <w:rFonts w:ascii="Arial" w:hAnsi="Arial" w:cs="Arial"/>
          <w:sz w:val="24"/>
          <w:szCs w:val="24"/>
        </w:rPr>
        <w:t xml:space="preserve"> сельсовета, </w:t>
      </w:r>
    </w:p>
    <w:p w:rsidR="00D85273" w:rsidRPr="000A43EA" w:rsidRDefault="00D85273" w:rsidP="00450F64">
      <w:pPr>
        <w:pStyle w:val="a6"/>
        <w:spacing w:before="0" w:beforeAutospacing="0" w:after="0" w:afterAutospacing="0"/>
        <w:ind w:firstLine="709"/>
        <w:jc w:val="both"/>
        <w:rPr>
          <w:rFonts w:ascii="Arial" w:hAnsi="Arial" w:cs="Arial"/>
        </w:rPr>
      </w:pPr>
    </w:p>
    <w:p w:rsidR="00450F64" w:rsidRPr="000A43EA" w:rsidRDefault="00EF2E3D" w:rsidP="00D85273">
      <w:pPr>
        <w:pStyle w:val="a6"/>
        <w:spacing w:before="0" w:beforeAutospacing="0" w:after="0" w:afterAutospacing="0"/>
        <w:jc w:val="center"/>
        <w:rPr>
          <w:rFonts w:ascii="Arial" w:hAnsi="Arial" w:cs="Arial"/>
          <w:b/>
          <w:bCs/>
        </w:rPr>
      </w:pPr>
      <w:r w:rsidRPr="000A43EA">
        <w:rPr>
          <w:rFonts w:ascii="Arial" w:hAnsi="Arial" w:cs="Arial"/>
          <w:b/>
          <w:bCs/>
        </w:rPr>
        <w:t>ПОСТАНОВЛЯЮ</w:t>
      </w:r>
      <w:r w:rsidR="00450F64" w:rsidRPr="000A43EA">
        <w:rPr>
          <w:rFonts w:ascii="Arial" w:hAnsi="Arial" w:cs="Arial"/>
          <w:b/>
          <w:bCs/>
        </w:rPr>
        <w:t>:</w:t>
      </w:r>
    </w:p>
    <w:p w:rsidR="00D85273" w:rsidRPr="000A43EA" w:rsidRDefault="00D85273" w:rsidP="00D85273">
      <w:pPr>
        <w:pStyle w:val="a6"/>
        <w:spacing w:before="0" w:beforeAutospacing="0" w:after="0" w:afterAutospacing="0"/>
        <w:ind w:firstLine="709"/>
        <w:jc w:val="center"/>
        <w:rPr>
          <w:rFonts w:ascii="Arial" w:hAnsi="Arial" w:cs="Arial"/>
          <w:color w:val="FF0000"/>
        </w:rPr>
      </w:pPr>
    </w:p>
    <w:p w:rsidR="00F62750" w:rsidRPr="000A43EA" w:rsidRDefault="00F62750" w:rsidP="00DC2064">
      <w:pPr>
        <w:pStyle w:val="a6"/>
        <w:tabs>
          <w:tab w:val="left" w:pos="851"/>
        </w:tabs>
        <w:spacing w:before="0" w:beforeAutospacing="0" w:after="0" w:afterAutospacing="0"/>
        <w:ind w:firstLine="709"/>
        <w:jc w:val="both"/>
        <w:rPr>
          <w:rFonts w:ascii="Arial" w:hAnsi="Arial" w:cs="Arial"/>
          <w:color w:val="FF0000"/>
        </w:rPr>
      </w:pPr>
      <w:r w:rsidRPr="000A43EA">
        <w:rPr>
          <w:rFonts w:ascii="Arial" w:hAnsi="Arial" w:cs="Arial"/>
        </w:rPr>
        <w:t>1.</w:t>
      </w:r>
      <w:r w:rsidR="00DC2064" w:rsidRPr="000A43EA">
        <w:rPr>
          <w:rFonts w:ascii="Arial" w:hAnsi="Arial" w:cs="Arial"/>
        </w:rPr>
        <w:t xml:space="preserve">Утвердить административный регламент по предоставлению муниципальной услуги «Выдача выписки из </w:t>
      </w:r>
      <w:proofErr w:type="spellStart"/>
      <w:r w:rsidR="00DC2064" w:rsidRPr="000A43EA">
        <w:rPr>
          <w:rFonts w:ascii="Arial" w:hAnsi="Arial" w:cs="Arial"/>
        </w:rPr>
        <w:t>похозяйственной</w:t>
      </w:r>
      <w:proofErr w:type="spellEnd"/>
      <w:r w:rsidR="00DC2064" w:rsidRPr="000A43EA">
        <w:rPr>
          <w:rFonts w:ascii="Arial" w:hAnsi="Arial" w:cs="Arial"/>
        </w:rPr>
        <w:t xml:space="preserve"> книги», согласно приложению №1.</w:t>
      </w:r>
    </w:p>
    <w:p w:rsidR="00DC2064" w:rsidRPr="000A43EA" w:rsidRDefault="00DC2064" w:rsidP="00DC2064">
      <w:pPr>
        <w:pStyle w:val="a6"/>
        <w:tabs>
          <w:tab w:val="left" w:pos="851"/>
        </w:tabs>
        <w:spacing w:before="0" w:beforeAutospacing="0" w:after="0" w:afterAutospacing="0"/>
        <w:ind w:firstLine="709"/>
        <w:jc w:val="both"/>
        <w:rPr>
          <w:rFonts w:ascii="Arial" w:hAnsi="Arial" w:cs="Arial"/>
        </w:rPr>
      </w:pPr>
      <w:r w:rsidRPr="000A43EA">
        <w:rPr>
          <w:rFonts w:ascii="Arial" w:hAnsi="Arial" w:cs="Arial"/>
        </w:rPr>
        <w:t xml:space="preserve">2. </w:t>
      </w:r>
      <w:r w:rsidR="001C1652" w:rsidRPr="000A43EA">
        <w:rPr>
          <w:rFonts w:ascii="Arial" w:hAnsi="Arial" w:cs="Arial"/>
        </w:rPr>
        <w:t xml:space="preserve">Опубликовать постановление в газете «Ведомости» Синеборского сельсовета» и на официальном сайте администрации </w:t>
      </w:r>
      <w:hyperlink r:id="rId7" w:history="1">
        <w:r w:rsidR="001C1652" w:rsidRPr="000A43EA">
          <w:rPr>
            <w:rStyle w:val="a7"/>
            <w:rFonts w:ascii="Arial" w:hAnsi="Arial" w:cs="Arial"/>
            <w:color w:val="auto"/>
          </w:rPr>
          <w:t>https://sineborskij-r04.gosweb.gosuslugi.ru/</w:t>
        </w:r>
      </w:hyperlink>
      <w:r w:rsidR="001C1652" w:rsidRPr="000A43EA">
        <w:rPr>
          <w:rFonts w:ascii="Arial" w:hAnsi="Arial" w:cs="Arial"/>
        </w:rPr>
        <w:t>.</w:t>
      </w:r>
    </w:p>
    <w:p w:rsidR="00DC2064" w:rsidRPr="000A43EA" w:rsidRDefault="00DC2064" w:rsidP="00DC2064">
      <w:pPr>
        <w:pStyle w:val="a6"/>
        <w:tabs>
          <w:tab w:val="left" w:pos="851"/>
        </w:tabs>
        <w:spacing w:before="0" w:beforeAutospacing="0" w:after="0" w:afterAutospacing="0"/>
        <w:ind w:firstLine="709"/>
        <w:jc w:val="both"/>
        <w:rPr>
          <w:rFonts w:ascii="Arial" w:hAnsi="Arial" w:cs="Arial"/>
        </w:rPr>
      </w:pPr>
      <w:r w:rsidRPr="000A43EA">
        <w:rPr>
          <w:rFonts w:ascii="Arial" w:hAnsi="Arial" w:cs="Arial"/>
        </w:rPr>
        <w:t>3. Настоящее постановление вступает в силу со дня его опубликования.</w:t>
      </w:r>
    </w:p>
    <w:p w:rsidR="001C1652" w:rsidRPr="000A43EA" w:rsidRDefault="00DC2064" w:rsidP="00DC2064">
      <w:pPr>
        <w:pStyle w:val="a6"/>
        <w:tabs>
          <w:tab w:val="left" w:pos="993"/>
        </w:tabs>
        <w:spacing w:before="0" w:beforeAutospacing="0" w:after="0" w:afterAutospacing="0"/>
        <w:ind w:firstLine="709"/>
        <w:jc w:val="both"/>
        <w:rPr>
          <w:rFonts w:ascii="Arial" w:hAnsi="Arial" w:cs="Arial"/>
        </w:rPr>
      </w:pPr>
      <w:r w:rsidRPr="000A43EA">
        <w:rPr>
          <w:rFonts w:ascii="Arial" w:hAnsi="Arial" w:cs="Arial"/>
        </w:rPr>
        <w:t xml:space="preserve">4. </w:t>
      </w:r>
      <w:r w:rsidR="001C1652" w:rsidRPr="000A43EA">
        <w:rPr>
          <w:rFonts w:ascii="Arial" w:hAnsi="Arial" w:cs="Arial"/>
        </w:rPr>
        <w:t>Контроль за исполнением настоящего постановления оставляю за собой.</w:t>
      </w:r>
    </w:p>
    <w:p w:rsidR="00A5593E" w:rsidRPr="000A43EA" w:rsidRDefault="00A5593E" w:rsidP="006E3FBF">
      <w:pPr>
        <w:pStyle w:val="p7"/>
        <w:spacing w:before="0" w:beforeAutospacing="0" w:after="0" w:afterAutospacing="0"/>
        <w:ind w:firstLine="709"/>
        <w:jc w:val="both"/>
        <w:rPr>
          <w:rFonts w:ascii="Arial" w:hAnsi="Arial" w:cs="Arial"/>
          <w:color w:val="000000"/>
        </w:rPr>
      </w:pPr>
    </w:p>
    <w:p w:rsidR="00A5593E" w:rsidRPr="000A43EA" w:rsidRDefault="00A5593E" w:rsidP="00450F64">
      <w:pPr>
        <w:pStyle w:val="p7"/>
        <w:spacing w:before="0" w:beforeAutospacing="0" w:after="0" w:afterAutospacing="0"/>
        <w:ind w:firstLine="709"/>
        <w:jc w:val="both"/>
        <w:rPr>
          <w:rFonts w:ascii="Arial" w:hAnsi="Arial" w:cs="Arial"/>
          <w:color w:val="000000"/>
          <w:sz w:val="26"/>
          <w:szCs w:val="26"/>
        </w:rPr>
      </w:pPr>
    </w:p>
    <w:p w:rsidR="00A5593E" w:rsidRPr="000A43EA" w:rsidRDefault="00A5593E" w:rsidP="00450F64">
      <w:pPr>
        <w:pStyle w:val="p7"/>
        <w:spacing w:before="0" w:beforeAutospacing="0" w:after="0" w:afterAutospacing="0"/>
        <w:ind w:firstLine="709"/>
        <w:jc w:val="both"/>
        <w:rPr>
          <w:rFonts w:ascii="Arial" w:hAnsi="Arial" w:cs="Arial"/>
          <w:color w:val="000000"/>
          <w:sz w:val="26"/>
          <w:szCs w:val="26"/>
        </w:rPr>
      </w:pPr>
    </w:p>
    <w:p w:rsidR="00A5593E" w:rsidRPr="000A43EA" w:rsidRDefault="00A5593E" w:rsidP="00450F64">
      <w:pPr>
        <w:pStyle w:val="p7"/>
        <w:spacing w:before="0" w:beforeAutospacing="0" w:after="0" w:afterAutospacing="0"/>
        <w:ind w:firstLine="709"/>
        <w:jc w:val="both"/>
        <w:rPr>
          <w:rFonts w:ascii="Arial" w:hAnsi="Arial" w:cs="Arial"/>
          <w:color w:val="000000"/>
          <w:sz w:val="26"/>
          <w:szCs w:val="26"/>
        </w:rPr>
      </w:pPr>
    </w:p>
    <w:p w:rsidR="00240F96" w:rsidRPr="000A43EA" w:rsidRDefault="00240F96" w:rsidP="00450F64">
      <w:pPr>
        <w:pStyle w:val="p7"/>
        <w:spacing w:before="0" w:beforeAutospacing="0" w:after="0" w:afterAutospacing="0"/>
        <w:ind w:firstLine="709"/>
        <w:jc w:val="both"/>
        <w:rPr>
          <w:rFonts w:ascii="Arial" w:hAnsi="Arial" w:cs="Arial"/>
          <w:color w:val="000000"/>
          <w:sz w:val="26"/>
          <w:szCs w:val="26"/>
        </w:rPr>
      </w:pPr>
    </w:p>
    <w:p w:rsidR="00EC2A6C" w:rsidRPr="000A43EA" w:rsidRDefault="00240F96" w:rsidP="00240F96">
      <w:pPr>
        <w:rPr>
          <w:rFonts w:ascii="Arial" w:hAnsi="Arial" w:cs="Arial"/>
          <w:color w:val="000000"/>
          <w:sz w:val="24"/>
          <w:szCs w:val="24"/>
        </w:rPr>
      </w:pPr>
      <w:r w:rsidRPr="000A43EA">
        <w:rPr>
          <w:rFonts w:ascii="Arial" w:hAnsi="Arial" w:cs="Arial"/>
          <w:color w:val="000000"/>
          <w:sz w:val="24"/>
          <w:szCs w:val="24"/>
        </w:rPr>
        <w:t>Глава </w:t>
      </w:r>
    </w:p>
    <w:p w:rsidR="00240F96" w:rsidRPr="000A43EA" w:rsidRDefault="00EC2A6C" w:rsidP="00240F96">
      <w:pPr>
        <w:rPr>
          <w:rFonts w:ascii="Arial" w:hAnsi="Arial" w:cs="Arial"/>
          <w:color w:val="000000"/>
          <w:sz w:val="24"/>
          <w:szCs w:val="24"/>
        </w:rPr>
      </w:pPr>
      <w:r w:rsidRPr="000A43EA">
        <w:rPr>
          <w:rFonts w:ascii="Arial" w:hAnsi="Arial" w:cs="Arial"/>
          <w:color w:val="000000"/>
          <w:sz w:val="24"/>
          <w:szCs w:val="24"/>
        </w:rPr>
        <w:t>Синеборского</w:t>
      </w:r>
      <w:r w:rsidR="00240F96" w:rsidRPr="000A43EA">
        <w:rPr>
          <w:rFonts w:ascii="Arial" w:hAnsi="Arial" w:cs="Arial"/>
          <w:color w:val="000000"/>
          <w:sz w:val="24"/>
          <w:szCs w:val="24"/>
        </w:rPr>
        <w:t xml:space="preserve"> сельсовета                                              </w:t>
      </w:r>
      <w:r w:rsidRPr="000A43EA">
        <w:rPr>
          <w:rFonts w:ascii="Arial" w:hAnsi="Arial" w:cs="Arial"/>
          <w:color w:val="000000"/>
          <w:sz w:val="24"/>
          <w:szCs w:val="24"/>
        </w:rPr>
        <w:t>А.С. Караваев</w:t>
      </w:r>
    </w:p>
    <w:p w:rsidR="00A5593E" w:rsidRPr="000A43EA" w:rsidRDefault="00A5593E" w:rsidP="00156C7A">
      <w:pPr>
        <w:jc w:val="lef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0A43EA" w:rsidRDefault="000A43EA" w:rsidP="00DC2064">
      <w:pPr>
        <w:ind w:left="5812"/>
        <w:jc w:val="right"/>
        <w:rPr>
          <w:rFonts w:ascii="Arial" w:hAnsi="Arial" w:cs="Arial"/>
          <w:color w:val="000000"/>
          <w:sz w:val="24"/>
          <w:szCs w:val="24"/>
        </w:rPr>
      </w:pPr>
    </w:p>
    <w:p w:rsidR="00240F96" w:rsidRPr="000A43EA" w:rsidRDefault="00240F96" w:rsidP="00DC2064">
      <w:pPr>
        <w:ind w:left="5812"/>
        <w:jc w:val="right"/>
        <w:rPr>
          <w:rFonts w:ascii="Arial" w:hAnsi="Arial" w:cs="Arial"/>
          <w:color w:val="000000"/>
          <w:sz w:val="24"/>
          <w:szCs w:val="24"/>
        </w:rPr>
      </w:pPr>
      <w:r w:rsidRPr="000A43EA">
        <w:rPr>
          <w:rFonts w:ascii="Arial" w:hAnsi="Arial" w:cs="Arial"/>
          <w:color w:val="000000"/>
          <w:sz w:val="24"/>
          <w:szCs w:val="24"/>
        </w:rPr>
        <w:lastRenderedPageBreak/>
        <w:t>Приложение</w:t>
      </w:r>
      <w:r w:rsidR="00DC2064" w:rsidRPr="000A43EA">
        <w:rPr>
          <w:rFonts w:ascii="Arial" w:hAnsi="Arial" w:cs="Arial"/>
          <w:color w:val="000000"/>
          <w:sz w:val="24"/>
          <w:szCs w:val="24"/>
        </w:rPr>
        <w:t xml:space="preserve"> №1</w:t>
      </w:r>
      <w:r w:rsidRPr="000A43EA">
        <w:rPr>
          <w:rFonts w:ascii="Arial" w:hAnsi="Arial" w:cs="Arial"/>
          <w:color w:val="000000"/>
          <w:sz w:val="24"/>
          <w:szCs w:val="24"/>
        </w:rPr>
        <w:t xml:space="preserve">  </w:t>
      </w:r>
    </w:p>
    <w:p w:rsidR="00240F96" w:rsidRPr="000A43EA" w:rsidRDefault="00240F96" w:rsidP="00DC2064">
      <w:pPr>
        <w:ind w:left="5812"/>
        <w:jc w:val="right"/>
        <w:rPr>
          <w:rFonts w:ascii="Arial" w:hAnsi="Arial" w:cs="Arial"/>
          <w:color w:val="000000"/>
          <w:sz w:val="24"/>
          <w:szCs w:val="24"/>
        </w:rPr>
      </w:pPr>
      <w:r w:rsidRPr="000A43EA">
        <w:rPr>
          <w:rFonts w:ascii="Arial" w:hAnsi="Arial" w:cs="Arial"/>
          <w:color w:val="000000"/>
          <w:sz w:val="24"/>
          <w:szCs w:val="24"/>
        </w:rPr>
        <w:t>к постановлению администрации </w:t>
      </w:r>
    </w:p>
    <w:p w:rsidR="00240F96" w:rsidRPr="000A43EA" w:rsidRDefault="00A5593E" w:rsidP="00DC2064">
      <w:pPr>
        <w:ind w:left="5812"/>
        <w:jc w:val="right"/>
        <w:rPr>
          <w:rFonts w:ascii="Arial" w:hAnsi="Arial" w:cs="Arial"/>
          <w:color w:val="000000"/>
          <w:sz w:val="24"/>
          <w:szCs w:val="24"/>
        </w:rPr>
      </w:pPr>
      <w:r w:rsidRPr="000A43EA">
        <w:rPr>
          <w:rFonts w:ascii="Arial" w:hAnsi="Arial" w:cs="Arial"/>
          <w:color w:val="000000"/>
          <w:sz w:val="24"/>
          <w:szCs w:val="24"/>
        </w:rPr>
        <w:t>Синеборского</w:t>
      </w:r>
      <w:r w:rsidR="00240F96" w:rsidRPr="000A43EA">
        <w:rPr>
          <w:rFonts w:ascii="Arial" w:hAnsi="Arial" w:cs="Arial"/>
          <w:color w:val="000000"/>
          <w:sz w:val="24"/>
          <w:szCs w:val="24"/>
        </w:rPr>
        <w:t xml:space="preserve"> сельсовета</w:t>
      </w:r>
    </w:p>
    <w:p w:rsidR="00450F64" w:rsidRPr="000A43EA" w:rsidRDefault="00240F96" w:rsidP="00DC2064">
      <w:pPr>
        <w:ind w:left="5812"/>
        <w:jc w:val="right"/>
        <w:rPr>
          <w:rFonts w:ascii="Arial" w:hAnsi="Arial" w:cs="Arial"/>
          <w:color w:val="FF0000"/>
          <w:sz w:val="24"/>
          <w:szCs w:val="24"/>
        </w:rPr>
      </w:pPr>
      <w:r w:rsidRPr="000A43EA">
        <w:rPr>
          <w:rFonts w:ascii="Arial" w:hAnsi="Arial" w:cs="Arial"/>
          <w:color w:val="000000"/>
          <w:sz w:val="24"/>
          <w:szCs w:val="24"/>
        </w:rPr>
        <w:t>от </w:t>
      </w:r>
      <w:r w:rsidR="00156C7A" w:rsidRPr="000A43EA">
        <w:rPr>
          <w:rFonts w:ascii="Arial" w:hAnsi="Arial" w:cs="Arial"/>
          <w:color w:val="000000"/>
          <w:sz w:val="24"/>
          <w:szCs w:val="24"/>
        </w:rPr>
        <w:t>12.04</w:t>
      </w:r>
      <w:r w:rsidR="00E646D8" w:rsidRPr="000A43EA">
        <w:rPr>
          <w:rFonts w:ascii="Arial" w:hAnsi="Arial" w:cs="Arial"/>
          <w:color w:val="000000"/>
          <w:sz w:val="24"/>
          <w:szCs w:val="24"/>
        </w:rPr>
        <w:t xml:space="preserve">.2024г. </w:t>
      </w:r>
      <w:r w:rsidRPr="000A43EA">
        <w:rPr>
          <w:rFonts w:ascii="Arial" w:hAnsi="Arial" w:cs="Arial"/>
          <w:color w:val="000000"/>
          <w:sz w:val="24"/>
          <w:szCs w:val="24"/>
        </w:rPr>
        <w:t>№ </w:t>
      </w:r>
      <w:r w:rsidR="00826DC4" w:rsidRPr="000A43EA">
        <w:rPr>
          <w:rFonts w:ascii="Arial" w:hAnsi="Arial" w:cs="Arial"/>
          <w:sz w:val="24"/>
          <w:szCs w:val="24"/>
        </w:rPr>
        <w:t>32</w:t>
      </w:r>
      <w:r w:rsidR="00450F64" w:rsidRPr="000A43EA">
        <w:rPr>
          <w:rFonts w:ascii="Arial" w:hAnsi="Arial" w:cs="Arial"/>
          <w:color w:val="000000"/>
        </w:rPr>
        <w:t> </w:t>
      </w:r>
    </w:p>
    <w:p w:rsidR="0090045B" w:rsidRPr="000A43EA" w:rsidRDefault="0090045B" w:rsidP="00450F64">
      <w:pPr>
        <w:pStyle w:val="a6"/>
        <w:spacing w:before="0" w:beforeAutospacing="0" w:after="0" w:afterAutospacing="0"/>
        <w:ind w:firstLine="709"/>
        <w:jc w:val="both"/>
        <w:rPr>
          <w:rFonts w:ascii="Arial" w:hAnsi="Arial" w:cs="Arial"/>
          <w:color w:val="000000"/>
        </w:rPr>
      </w:pPr>
    </w:p>
    <w:p w:rsidR="0090045B" w:rsidRPr="000A43EA" w:rsidRDefault="0090045B" w:rsidP="00450F64">
      <w:pPr>
        <w:pStyle w:val="a6"/>
        <w:spacing w:before="0" w:beforeAutospacing="0" w:after="0" w:afterAutospacing="0"/>
        <w:ind w:firstLine="709"/>
        <w:jc w:val="both"/>
        <w:rPr>
          <w:rFonts w:ascii="Arial" w:hAnsi="Arial" w:cs="Arial"/>
          <w:color w:val="000000"/>
        </w:rPr>
      </w:pPr>
      <w:bookmarkStart w:id="1" w:name="_GoBack"/>
      <w:bookmarkEnd w:id="1"/>
    </w:p>
    <w:p w:rsidR="0090045B" w:rsidRPr="000A43EA" w:rsidRDefault="0090045B" w:rsidP="00450F64">
      <w:pPr>
        <w:pStyle w:val="a6"/>
        <w:spacing w:before="0" w:beforeAutospacing="0" w:after="0" w:afterAutospacing="0"/>
        <w:ind w:firstLine="709"/>
        <w:jc w:val="both"/>
        <w:rPr>
          <w:rFonts w:ascii="Arial" w:hAnsi="Arial" w:cs="Arial"/>
          <w:color w:val="000000"/>
        </w:rPr>
      </w:pPr>
    </w:p>
    <w:p w:rsidR="0090045B" w:rsidRPr="000A43EA" w:rsidRDefault="0090045B" w:rsidP="00450F64">
      <w:pPr>
        <w:pStyle w:val="a6"/>
        <w:spacing w:before="0" w:beforeAutospacing="0" w:after="0" w:afterAutospacing="0"/>
        <w:ind w:firstLine="709"/>
        <w:jc w:val="both"/>
        <w:rPr>
          <w:rFonts w:ascii="Arial" w:hAnsi="Arial" w:cs="Arial"/>
          <w:color w:val="000000"/>
        </w:rPr>
      </w:pPr>
    </w:p>
    <w:p w:rsidR="00450F64" w:rsidRPr="000A43EA" w:rsidRDefault="00156C7A" w:rsidP="00DE015D">
      <w:pPr>
        <w:pStyle w:val="a6"/>
        <w:spacing w:before="0" w:beforeAutospacing="0" w:after="0" w:afterAutospacing="0"/>
        <w:jc w:val="center"/>
        <w:rPr>
          <w:rFonts w:ascii="Arial" w:hAnsi="Arial" w:cs="Arial"/>
          <w:color w:val="000000"/>
        </w:rPr>
      </w:pPr>
      <w:r w:rsidRPr="000A43EA">
        <w:rPr>
          <w:rFonts w:ascii="Arial" w:hAnsi="Arial" w:cs="Arial"/>
          <w:b/>
          <w:bCs/>
          <w:color w:val="000000"/>
        </w:rPr>
        <w:t>АДМИНИСТРАТИВНЫЙ РЕГЛАМЕНТ</w:t>
      </w:r>
      <w:r w:rsidRPr="000A43EA">
        <w:rPr>
          <w:rFonts w:ascii="Arial" w:hAnsi="Arial" w:cs="Arial"/>
          <w:b/>
          <w:bCs/>
          <w:color w:val="000000"/>
        </w:rPr>
        <w:tab/>
      </w:r>
    </w:p>
    <w:p w:rsidR="00156C7A" w:rsidRPr="000A43EA" w:rsidRDefault="00156C7A" w:rsidP="00DE015D">
      <w:pPr>
        <w:pStyle w:val="a6"/>
        <w:spacing w:before="0" w:beforeAutospacing="0" w:after="0" w:afterAutospacing="0"/>
        <w:jc w:val="center"/>
        <w:rPr>
          <w:rFonts w:ascii="Arial" w:hAnsi="Arial" w:cs="Arial"/>
          <w:b/>
          <w:bCs/>
          <w:color w:val="000000"/>
        </w:rPr>
      </w:pPr>
      <w:r w:rsidRPr="000A43EA">
        <w:rPr>
          <w:rFonts w:ascii="Arial" w:hAnsi="Arial" w:cs="Arial"/>
          <w:b/>
          <w:bCs/>
          <w:color w:val="000000"/>
        </w:rPr>
        <w:t xml:space="preserve">предоставления муниципальной услуги </w:t>
      </w:r>
    </w:p>
    <w:p w:rsidR="0090045B" w:rsidRPr="000A43EA" w:rsidRDefault="00156C7A" w:rsidP="00DE015D">
      <w:pPr>
        <w:pStyle w:val="a6"/>
        <w:spacing w:before="0" w:beforeAutospacing="0" w:after="0" w:afterAutospacing="0"/>
        <w:jc w:val="center"/>
        <w:rPr>
          <w:rFonts w:ascii="Arial" w:hAnsi="Arial" w:cs="Arial"/>
          <w:b/>
          <w:bCs/>
          <w:color w:val="000000"/>
        </w:rPr>
      </w:pPr>
      <w:r w:rsidRPr="000A43EA">
        <w:rPr>
          <w:rFonts w:ascii="Arial" w:hAnsi="Arial" w:cs="Arial"/>
          <w:b/>
          <w:bCs/>
          <w:color w:val="000000"/>
        </w:rPr>
        <w:t xml:space="preserve">«Выдача выписки из </w:t>
      </w:r>
      <w:proofErr w:type="spellStart"/>
      <w:r w:rsidRPr="000A43EA">
        <w:rPr>
          <w:rFonts w:ascii="Arial" w:hAnsi="Arial" w:cs="Arial"/>
          <w:b/>
          <w:bCs/>
          <w:color w:val="000000"/>
        </w:rPr>
        <w:t>похозяйственной</w:t>
      </w:r>
      <w:proofErr w:type="spellEnd"/>
      <w:r w:rsidRPr="000A43EA">
        <w:rPr>
          <w:rFonts w:ascii="Arial" w:hAnsi="Arial" w:cs="Arial"/>
          <w:b/>
          <w:bCs/>
          <w:color w:val="000000"/>
        </w:rPr>
        <w:t xml:space="preserve"> книги»</w:t>
      </w:r>
    </w:p>
    <w:p w:rsidR="00804092" w:rsidRPr="000A43EA" w:rsidRDefault="0090045B" w:rsidP="00DE015D">
      <w:pPr>
        <w:pStyle w:val="a6"/>
        <w:spacing w:before="0" w:beforeAutospacing="0" w:after="0" w:afterAutospacing="0"/>
        <w:jc w:val="center"/>
        <w:rPr>
          <w:rFonts w:ascii="Arial" w:hAnsi="Arial" w:cs="Arial"/>
          <w:b/>
          <w:bCs/>
          <w:color w:val="000000"/>
        </w:rPr>
      </w:pPr>
      <w:r w:rsidRPr="000A43EA">
        <w:rPr>
          <w:rFonts w:ascii="Arial" w:hAnsi="Arial" w:cs="Arial"/>
          <w:b/>
          <w:bCs/>
          <w:color w:val="000000"/>
        </w:rPr>
        <w:t xml:space="preserve"> на территории муницип</w:t>
      </w:r>
      <w:r w:rsidR="00441AFE" w:rsidRPr="000A43EA">
        <w:rPr>
          <w:rFonts w:ascii="Arial" w:hAnsi="Arial" w:cs="Arial"/>
          <w:b/>
          <w:bCs/>
          <w:color w:val="000000"/>
        </w:rPr>
        <w:t>ального образования Синеборский</w:t>
      </w:r>
      <w:r w:rsidRPr="000A43EA">
        <w:rPr>
          <w:rFonts w:ascii="Arial" w:hAnsi="Arial" w:cs="Arial"/>
          <w:b/>
          <w:bCs/>
          <w:color w:val="000000"/>
        </w:rPr>
        <w:t xml:space="preserve"> сельсовет</w:t>
      </w:r>
    </w:p>
    <w:p w:rsidR="00DE015D" w:rsidRPr="000A43EA" w:rsidRDefault="00804092" w:rsidP="00DE015D">
      <w:pPr>
        <w:pStyle w:val="a6"/>
        <w:spacing w:before="0" w:beforeAutospacing="0" w:after="0" w:afterAutospacing="0"/>
        <w:jc w:val="center"/>
        <w:rPr>
          <w:rFonts w:ascii="Arial" w:hAnsi="Arial" w:cs="Arial"/>
          <w:b/>
          <w:bCs/>
          <w:color w:val="000000"/>
        </w:rPr>
      </w:pPr>
      <w:r w:rsidRPr="000A43EA">
        <w:rPr>
          <w:rFonts w:ascii="Arial" w:hAnsi="Arial" w:cs="Arial"/>
          <w:b/>
          <w:bCs/>
          <w:color w:val="000000"/>
        </w:rPr>
        <w:t>Шушенского района Красноярского края</w:t>
      </w:r>
    </w:p>
    <w:p w:rsidR="0090045B" w:rsidRPr="000A43EA" w:rsidRDefault="0090045B" w:rsidP="00DE015D">
      <w:pPr>
        <w:pStyle w:val="a6"/>
        <w:spacing w:before="0" w:beforeAutospacing="0" w:after="0" w:afterAutospacing="0"/>
        <w:jc w:val="center"/>
        <w:rPr>
          <w:rFonts w:ascii="Arial" w:hAnsi="Arial" w:cs="Arial"/>
          <w:b/>
          <w:bCs/>
          <w:color w:val="000000"/>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РАЗДЕЛ I. ОБЩИЕ ПОЛОЖЕНИЯ</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1. Предмет регулирования 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1.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0A43EA">
        <w:rPr>
          <w:rFonts w:ascii="Arial" w:hAnsi="Arial" w:cs="Arial"/>
          <w:sz w:val="24"/>
          <w:szCs w:val="24"/>
        </w:rPr>
        <w:t>похозяйственной</w:t>
      </w:r>
      <w:proofErr w:type="spellEnd"/>
      <w:r w:rsidRPr="000A43EA">
        <w:rPr>
          <w:rFonts w:ascii="Arial" w:hAnsi="Arial" w:cs="Arial"/>
          <w:sz w:val="24"/>
          <w:szCs w:val="24"/>
        </w:rPr>
        <w:t xml:space="preserve"> книги», в том числе порядок взаимодействия администрации Синеборскогосельсовета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0A43EA">
        <w:rPr>
          <w:rFonts w:ascii="Arial" w:hAnsi="Arial" w:cs="Arial"/>
          <w:sz w:val="24"/>
          <w:szCs w:val="24"/>
        </w:rPr>
        <w:t>похозяйственной</w:t>
      </w:r>
      <w:proofErr w:type="spellEnd"/>
      <w:r w:rsidRPr="000A43EA">
        <w:rPr>
          <w:rFonts w:ascii="Arial" w:hAnsi="Arial" w:cs="Arial"/>
          <w:sz w:val="24"/>
          <w:szCs w:val="24"/>
        </w:rPr>
        <w:t xml:space="preserve"> книги, которые ведутся органами местного самоуправления </w:t>
      </w:r>
      <w:proofErr w:type="spellStart"/>
      <w:r w:rsidRPr="000A43EA">
        <w:rPr>
          <w:rFonts w:ascii="Arial" w:hAnsi="Arial" w:cs="Arial"/>
          <w:sz w:val="24"/>
          <w:szCs w:val="24"/>
        </w:rPr>
        <w:t>Синеборского</w:t>
      </w:r>
      <w:proofErr w:type="spellEnd"/>
      <w:r w:rsidRPr="000A43EA">
        <w:rPr>
          <w:rFonts w:ascii="Arial" w:hAnsi="Arial" w:cs="Arial"/>
          <w:sz w:val="24"/>
          <w:szCs w:val="24"/>
        </w:rPr>
        <w:t xml:space="preserve"> сельсовета(далее - </w:t>
      </w:r>
      <w:proofErr w:type="spellStart"/>
      <w:r w:rsidRPr="000A43EA">
        <w:rPr>
          <w:rFonts w:ascii="Arial" w:hAnsi="Arial" w:cs="Arial"/>
          <w:sz w:val="24"/>
          <w:szCs w:val="24"/>
        </w:rPr>
        <w:t>похозяйственные</w:t>
      </w:r>
      <w:proofErr w:type="spellEnd"/>
      <w:r w:rsidRPr="000A43EA">
        <w:rPr>
          <w:rFonts w:ascii="Arial" w:hAnsi="Arial" w:cs="Arial"/>
          <w:sz w:val="24"/>
          <w:szCs w:val="24"/>
        </w:rPr>
        <w:t xml:space="preserve"> книги).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2. Круг заявителей</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Глава ЛПХ имеет право получить выписку из книги только в отношении своего ЛПХ в любом объеме, по любому перечню сведений и для любых целей.</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w:t>
      </w:r>
      <w:r w:rsidRPr="000A43EA">
        <w:rPr>
          <w:rFonts w:ascii="Arial" w:hAnsi="Arial" w:cs="Arial"/>
          <w:sz w:val="24"/>
          <w:szCs w:val="24"/>
        </w:rPr>
        <w:lastRenderedPageBreak/>
        <w:t>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3. Требования к порядку информирования о предоставлении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7. Информация по вопросам предоставления муниципальной услуги предоставляется: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при личном контакте с заявителем или его представителем;</w:t>
      </w:r>
    </w:p>
    <w:p w:rsidR="00DC2064" w:rsidRPr="000A43EA" w:rsidRDefault="00DC2064" w:rsidP="00F24D2A">
      <w:pPr>
        <w:ind w:firstLine="709"/>
        <w:rPr>
          <w:rFonts w:ascii="Arial" w:hAnsi="Arial" w:cs="Arial"/>
          <w:sz w:val="24"/>
          <w:szCs w:val="24"/>
        </w:rPr>
      </w:pPr>
      <w:r w:rsidRPr="000A43EA">
        <w:rPr>
          <w:rFonts w:ascii="Arial" w:hAnsi="Arial" w:cs="Arial"/>
          <w:sz w:val="24"/>
          <w:szCs w:val="24"/>
        </w:rPr>
        <w:t>2) с использованием средств телефонной связи, через официальный сайт администрации</w:t>
      </w:r>
      <w:r w:rsidR="00F24D2A" w:rsidRPr="000A43EA">
        <w:rPr>
          <w:rFonts w:ascii="Arial" w:hAnsi="Arial" w:cs="Arial"/>
          <w:sz w:val="24"/>
          <w:szCs w:val="24"/>
        </w:rPr>
        <w:t xml:space="preserve"> Синеборского сельсовета</w:t>
      </w:r>
      <w:r w:rsidRPr="000A43EA">
        <w:rPr>
          <w:rFonts w:ascii="Arial" w:hAnsi="Arial" w:cs="Arial"/>
          <w:sz w:val="24"/>
          <w:szCs w:val="24"/>
        </w:rPr>
        <w:t xml:space="preserve"> в информационно-телекоммуникационной сети «Интернет» (далее - сеть «Интернет») по адресу:  </w:t>
      </w:r>
      <w:r w:rsidR="00F24D2A" w:rsidRPr="000A43EA">
        <w:rPr>
          <w:rFonts w:ascii="Arial" w:hAnsi="Arial" w:cs="Arial"/>
          <w:sz w:val="24"/>
          <w:szCs w:val="24"/>
          <w:u w:val="single"/>
        </w:rPr>
        <w:t>https://sineborskij-r04.gosweb.gosuslugi.ru/</w:t>
      </w:r>
      <w:r w:rsidRPr="000A43EA">
        <w:rPr>
          <w:rFonts w:ascii="Arial" w:hAnsi="Arial" w:cs="Arial"/>
          <w:sz w:val="24"/>
          <w:szCs w:val="24"/>
        </w:rPr>
        <w:t>(далее - официальный сайт администрации), через федеральную государственную информационную систему «Единый портал государственных и м</w:t>
      </w:r>
      <w:r w:rsidR="00F24D2A" w:rsidRPr="000A43EA">
        <w:rPr>
          <w:rFonts w:ascii="Arial" w:hAnsi="Arial" w:cs="Arial"/>
          <w:sz w:val="24"/>
          <w:szCs w:val="24"/>
        </w:rPr>
        <w:t xml:space="preserve">униципальных услуг (функций)», </w:t>
      </w:r>
      <w:r w:rsidRPr="000A43EA">
        <w:rPr>
          <w:rFonts w:ascii="Arial" w:hAnsi="Arial" w:cs="Arial"/>
          <w:sz w:val="24"/>
          <w:szCs w:val="24"/>
        </w:rPr>
        <w:t>(далее - Портал), по электронной почте администрации</w:t>
      </w:r>
      <w:r w:rsidR="00F24D2A" w:rsidRPr="000A43EA">
        <w:rPr>
          <w:rFonts w:ascii="Arial" w:hAnsi="Arial" w:cs="Arial"/>
          <w:sz w:val="24"/>
          <w:szCs w:val="24"/>
        </w:rPr>
        <w:t xml:space="preserve"> </w:t>
      </w:r>
      <w:proofErr w:type="spellStart"/>
      <w:r w:rsidR="00F24D2A" w:rsidRPr="000A43EA">
        <w:rPr>
          <w:rFonts w:ascii="Arial" w:hAnsi="Arial" w:cs="Arial"/>
          <w:sz w:val="24"/>
          <w:szCs w:val="24"/>
        </w:rPr>
        <w:t>Синеборского</w:t>
      </w:r>
      <w:proofErr w:type="spellEnd"/>
      <w:r w:rsidR="00F24D2A" w:rsidRPr="000A43EA">
        <w:rPr>
          <w:rFonts w:ascii="Arial" w:hAnsi="Arial" w:cs="Arial"/>
          <w:sz w:val="24"/>
          <w:szCs w:val="24"/>
        </w:rPr>
        <w:t xml:space="preserve"> сельсовета -</w:t>
      </w:r>
      <w:proofErr w:type="spellStart"/>
      <w:r w:rsidR="00F24D2A" w:rsidRPr="000A43EA">
        <w:rPr>
          <w:rFonts w:ascii="Arial" w:hAnsi="Arial" w:cs="Arial"/>
          <w:sz w:val="20"/>
          <w:u w:val="single"/>
          <w:shd w:val="clear" w:color="auto" w:fill="FFFFFF"/>
          <w:lang w:val="en-US"/>
        </w:rPr>
        <w:t>sineborsk</w:t>
      </w:r>
      <w:proofErr w:type="spellEnd"/>
      <w:r w:rsidR="00F24D2A" w:rsidRPr="000A43EA">
        <w:rPr>
          <w:rFonts w:ascii="Arial" w:hAnsi="Arial" w:cs="Arial"/>
          <w:sz w:val="20"/>
          <w:u w:val="single"/>
          <w:shd w:val="clear" w:color="auto" w:fill="FFFFFF"/>
        </w:rPr>
        <w:t>@</w:t>
      </w:r>
      <w:r w:rsidR="00F24D2A" w:rsidRPr="000A43EA">
        <w:rPr>
          <w:rFonts w:ascii="Arial" w:hAnsi="Arial" w:cs="Arial"/>
          <w:sz w:val="20"/>
          <w:u w:val="single"/>
          <w:shd w:val="clear" w:color="auto" w:fill="FFFFFF"/>
          <w:lang w:val="en-US"/>
        </w:rPr>
        <w:t>list</w:t>
      </w:r>
      <w:r w:rsidR="00F24D2A" w:rsidRPr="000A43EA">
        <w:rPr>
          <w:rFonts w:ascii="Arial" w:hAnsi="Arial" w:cs="Arial"/>
          <w:sz w:val="20"/>
          <w:u w:val="single"/>
          <w:shd w:val="clear" w:color="auto" w:fill="FFFFFF"/>
        </w:rPr>
        <w:t>.</w:t>
      </w:r>
      <w:proofErr w:type="spellStart"/>
      <w:r w:rsidR="00F24D2A" w:rsidRPr="000A43EA">
        <w:rPr>
          <w:rFonts w:ascii="Arial" w:hAnsi="Arial" w:cs="Arial"/>
          <w:sz w:val="20"/>
          <w:u w:val="single"/>
          <w:shd w:val="clear" w:color="auto" w:fill="FFFFFF"/>
          <w:lang w:val="en-US"/>
        </w:rPr>
        <w:t>ru</w:t>
      </w:r>
      <w:proofErr w:type="spellEnd"/>
      <w:r w:rsidRPr="000A43EA">
        <w:rPr>
          <w:rFonts w:ascii="Arial" w:hAnsi="Arial" w:cs="Arial"/>
          <w:sz w:val="24"/>
          <w:szCs w:val="24"/>
        </w:rPr>
        <w:t xml:space="preserve"> (далее - электронная почта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письменно в случае письменного обращения заявителя или его представителя.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8. Информация о ходе предоставления муниципальной услуги предоставляется: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при личном контакте с заявителем или его представителем;</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с использованием телефонной связи, через официальный сайт администрации, по электронной почте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письменно в случае письменного обращения заявителя или его представителя.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о порядке предоставления муниципальной услуги и ходе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о перечне документов, необходимых для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 о времени приема документов, необходимых для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 о сроке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 об основаниях отказа в приеме документов, необходимых для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7) об основаниях отказа в предоставлении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11. Основными требованиями при предоставлении информации по вопросам предоставления муниципальной услуги и о ходе предоставления муниципальной услуги </w:t>
      </w:r>
      <w:r w:rsidRPr="000A43EA">
        <w:rPr>
          <w:rFonts w:ascii="Arial" w:hAnsi="Arial" w:cs="Arial"/>
          <w:sz w:val="24"/>
          <w:szCs w:val="24"/>
        </w:rPr>
        <w:lastRenderedPageBreak/>
        <w:t>являются: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актуальность;</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своевременность;</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четкость и доступность в изложении информации;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 полнота информации;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 соответствие информации требованиям законодательства.</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Прием заявителей или их представителей главой администрации проводится по предварительной записи, которая осуществляется по телефону 8 (</w:t>
      </w:r>
      <w:r w:rsidR="00F24D2A" w:rsidRPr="000A43EA">
        <w:rPr>
          <w:rFonts w:ascii="Arial" w:hAnsi="Arial" w:cs="Arial"/>
          <w:sz w:val="24"/>
          <w:szCs w:val="24"/>
        </w:rPr>
        <w:t>391</w:t>
      </w:r>
      <w:r w:rsidR="00826DC4" w:rsidRPr="000A43EA">
        <w:rPr>
          <w:rFonts w:ascii="Arial" w:hAnsi="Arial" w:cs="Arial"/>
          <w:sz w:val="24"/>
          <w:szCs w:val="24"/>
        </w:rPr>
        <w:t xml:space="preserve">) </w:t>
      </w:r>
      <w:r w:rsidR="00C43C41" w:rsidRPr="000A43EA">
        <w:rPr>
          <w:rFonts w:ascii="Arial" w:hAnsi="Arial" w:cs="Arial"/>
          <w:sz w:val="24"/>
          <w:szCs w:val="24"/>
        </w:rPr>
        <w:t>3929535</w:t>
      </w:r>
      <w:r w:rsidRPr="000A43EA">
        <w:rPr>
          <w:rFonts w:ascii="Arial" w:hAnsi="Arial" w:cs="Arial"/>
          <w:sz w:val="24"/>
          <w:szCs w:val="24"/>
        </w:rPr>
        <w:t>.</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Днем регистрации обращения является день его поступления в администрацию.</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на официальном сайте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на Портале.</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17. На информационных стендах, расположенных в помещениях, занимаемых администрацией, размещается следующая информация: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w:t>
      </w:r>
      <w:r w:rsidRPr="000A43EA">
        <w:rPr>
          <w:rFonts w:ascii="Arial" w:hAnsi="Arial" w:cs="Arial"/>
          <w:sz w:val="24"/>
          <w:szCs w:val="24"/>
        </w:rPr>
        <w:lastRenderedPageBreak/>
        <w:t>осуществляющих предоставление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о перечне документов, необходимых для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 о времени приема документов, необходимых для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 о сроке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 об основаниях отказа в приеме документов, необходимых для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7) об основаниях отказа в предоставлении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10) текст настоящего 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РАЗДЕЛ II. СТАНДАРТ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4. Наименование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19. Под муниципальной услугой в настоящем административном регламенте понимается выдача выписки из </w:t>
      </w:r>
      <w:proofErr w:type="spellStart"/>
      <w:r w:rsidRPr="000A43EA">
        <w:rPr>
          <w:rFonts w:ascii="Arial" w:hAnsi="Arial" w:cs="Arial"/>
          <w:sz w:val="24"/>
          <w:szCs w:val="24"/>
        </w:rPr>
        <w:t>похозяйственной</w:t>
      </w:r>
      <w:proofErr w:type="spellEnd"/>
      <w:r w:rsidRPr="000A43EA">
        <w:rPr>
          <w:rFonts w:ascii="Arial" w:hAnsi="Arial" w:cs="Arial"/>
          <w:sz w:val="24"/>
          <w:szCs w:val="24"/>
        </w:rPr>
        <w:t xml:space="preserve"> книги.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Глава 5. Наименование органа, предоставляющегомуниципальную услугу</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20. Предоставление муниципальной услуги осуществляет администрация.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6. Описание результата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22. Конечным результатом предоставления муниципальной услуги является: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1) предоставление выписки из </w:t>
      </w:r>
      <w:proofErr w:type="spellStart"/>
      <w:r w:rsidRPr="000A43EA">
        <w:rPr>
          <w:rFonts w:ascii="Arial" w:hAnsi="Arial" w:cs="Arial"/>
          <w:sz w:val="24"/>
          <w:szCs w:val="24"/>
        </w:rPr>
        <w:t>похозяйственной</w:t>
      </w:r>
      <w:proofErr w:type="spellEnd"/>
      <w:r w:rsidRPr="000A43EA">
        <w:rPr>
          <w:rFonts w:ascii="Arial" w:hAnsi="Arial" w:cs="Arial"/>
          <w:sz w:val="24"/>
          <w:szCs w:val="24"/>
        </w:rPr>
        <w:t xml:space="preserve"> книги;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2) отказ в предоставлении выписки из </w:t>
      </w:r>
      <w:proofErr w:type="spellStart"/>
      <w:r w:rsidRPr="000A43EA">
        <w:rPr>
          <w:rFonts w:ascii="Arial" w:hAnsi="Arial" w:cs="Arial"/>
          <w:sz w:val="24"/>
          <w:szCs w:val="24"/>
        </w:rPr>
        <w:t>похозяйственной</w:t>
      </w:r>
      <w:proofErr w:type="spellEnd"/>
      <w:r w:rsidRPr="000A43EA">
        <w:rPr>
          <w:rFonts w:ascii="Arial" w:hAnsi="Arial" w:cs="Arial"/>
          <w:sz w:val="24"/>
          <w:szCs w:val="24"/>
        </w:rPr>
        <w:t xml:space="preserve"> книги.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Выписка </w:t>
      </w:r>
      <w:proofErr w:type="spellStart"/>
      <w:r w:rsidRPr="000A43EA">
        <w:rPr>
          <w:rFonts w:ascii="Arial" w:hAnsi="Arial" w:cs="Arial"/>
          <w:sz w:val="24"/>
          <w:szCs w:val="24"/>
        </w:rPr>
        <w:t>изпохозяйственной</w:t>
      </w:r>
      <w:proofErr w:type="spellEnd"/>
      <w:r w:rsidRPr="000A43EA">
        <w:rPr>
          <w:rFonts w:ascii="Arial" w:hAnsi="Arial" w:cs="Arial"/>
          <w:sz w:val="24"/>
          <w:szCs w:val="24"/>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Выписка из книги в форме электронного документа подписывается усиленной квалифицированной электронной подписью главы местной администрации или </w:t>
      </w:r>
      <w:r w:rsidRPr="000A43EA">
        <w:rPr>
          <w:rFonts w:ascii="Arial" w:hAnsi="Arial" w:cs="Arial"/>
          <w:sz w:val="24"/>
          <w:szCs w:val="24"/>
        </w:rPr>
        <w:lastRenderedPageBreak/>
        <w:t>уполномоченным им должностным лицом.</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7. Срок предоставления муниципальной услуги, срок выдачи документов, являющихся результатом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23. Муниципальная услуга предоставляется в течение 3рабочих дней со дня поступления в администрацию документов, указанных в пунктах 26 и 27 настоящего 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24. Выписка из </w:t>
      </w:r>
      <w:proofErr w:type="spellStart"/>
      <w:r w:rsidRPr="000A43EA">
        <w:rPr>
          <w:rFonts w:ascii="Arial" w:hAnsi="Arial" w:cs="Arial"/>
          <w:sz w:val="24"/>
          <w:szCs w:val="24"/>
        </w:rPr>
        <w:t>похозяйственной</w:t>
      </w:r>
      <w:proofErr w:type="spellEnd"/>
      <w:r w:rsidRPr="000A43EA">
        <w:rPr>
          <w:rFonts w:ascii="Arial" w:hAnsi="Arial" w:cs="Arial"/>
          <w:sz w:val="24"/>
          <w:szCs w:val="24"/>
        </w:rPr>
        <w:t xml:space="preserve"> книги выдается заявителю или его представителю в течение одного рабочего дня со дня подписания главой администрации такого документа.</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8. Нормативные правовые акты, регулирующие предоставление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26. С целью получения выписки из </w:t>
      </w:r>
      <w:proofErr w:type="spellStart"/>
      <w:r w:rsidRPr="000A43EA">
        <w:rPr>
          <w:rFonts w:ascii="Arial" w:hAnsi="Arial" w:cs="Arial"/>
          <w:sz w:val="24"/>
          <w:szCs w:val="24"/>
        </w:rPr>
        <w:t>похозяйственной</w:t>
      </w:r>
      <w:proofErr w:type="spellEnd"/>
      <w:r w:rsidRPr="000A43EA">
        <w:rPr>
          <w:rFonts w:ascii="Arial" w:hAnsi="Arial" w:cs="Arial"/>
          <w:sz w:val="24"/>
          <w:szCs w:val="24"/>
        </w:rPr>
        <w:t xml:space="preserve"> книги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0A43EA">
        <w:rPr>
          <w:rFonts w:ascii="Arial" w:hAnsi="Arial" w:cs="Arial"/>
          <w:sz w:val="24"/>
          <w:szCs w:val="24"/>
        </w:rPr>
        <w:t>похозяйственной</w:t>
      </w:r>
      <w:proofErr w:type="spellEnd"/>
      <w:r w:rsidRPr="000A43EA">
        <w:rPr>
          <w:rFonts w:ascii="Arial" w:hAnsi="Arial" w:cs="Arial"/>
          <w:sz w:val="24"/>
          <w:szCs w:val="24"/>
        </w:rPr>
        <w:t xml:space="preserve"> книги (далее - заявление) по форме согласно приложению к настоящему административному регламенту.</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27. К заявлению заявитель или его представитель прилагает следующие документы:</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копию документа, удостоверяющего личность заявителя;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копию документа, удостоверяющего личность представителя заявителя (в случае подачи документов представителем заявителя);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28. Заявитель или его представитель представляет (направляет) заявление и документы, </w:t>
      </w:r>
      <w:r w:rsidRPr="000A43EA">
        <w:rPr>
          <w:rFonts w:ascii="Arial" w:hAnsi="Arial" w:cs="Arial"/>
          <w:sz w:val="24"/>
          <w:szCs w:val="24"/>
        </w:rPr>
        <w:lastRenderedPageBreak/>
        <w:t>указанные в пункте 27 настоящего административного регламента, одним из следующих способов:</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путем личного обращения в администрацию;</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через личный кабинет на Портале;</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 путем направления на официальный адрес электронной почты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 через МФЦ.</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31. Требования к документам, представляемым заявителем или его представителем:</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тексты документов должны быть написаны разборчиво;</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документы не должны иметь подчисток, приписок, зачеркнутых слов и не оговоренных в них исправлений;</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 документы не должны быть исполнены карандашом;</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 документы не должны иметь повреждений, наличие которых не позволяет однозначно истолковать их содержание.</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32. Документы, необходимые для предоставления муниципальной услуги, которые </w:t>
      </w:r>
      <w:r w:rsidRPr="000A43EA">
        <w:rPr>
          <w:rFonts w:ascii="Arial" w:hAnsi="Arial" w:cs="Arial"/>
          <w:sz w:val="24"/>
          <w:szCs w:val="24"/>
        </w:rPr>
        <w:lastRenderedPageBreak/>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11. Запрет требовать от заявителя представления документов и информации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33. Администрация при предоставлении муниципальной услуги не вправе требовать от заявителей или их представителей:</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34. Основаниями для отказа в приеме документов являются:</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1) заявление не соответствует форме заявления, установленной приложением к настоящему административному регламенту;</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2) непредставление заявителем или его представителем документов, указанных в пункте 26, 27 настоящего административного регламента;</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 xml:space="preserve">36. Отказ в приеме документов не препятствует повторному обращению заявителей или их </w:t>
      </w:r>
      <w:r w:rsidRPr="000A43EA">
        <w:rPr>
          <w:rFonts w:ascii="Arial" w:hAnsi="Arial" w:cs="Arial"/>
          <w:sz w:val="24"/>
          <w:szCs w:val="24"/>
        </w:rPr>
        <w:lastRenderedPageBreak/>
        <w:t>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13. Исчерпывающий перечень оснований для приостановления или отказа в предоставлении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37. Основания для приостановления предоставления муниципальной услуги законодательством не предусмотрены.</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14. Перечень услуг, которые являются необходимыми и обязательными для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39. Услуги, которые являются необходимыми и обязательными для предоставления муниципальной услуги отсутствуют.</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40. Муниципальная услуга предоставляется без взимания государственной пошлины или иной платы.</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42. Плата за услуги, которые являются необходимыми и обязательными для предоставления муниципальной услуги, отсутствует.</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17. Максимальный срок ожидания в очереди при подаче заявления и при получении результата предоставления такой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43. Максимальное время ожидания в очереди при подаче заявления и документов не должно превышать 15 минут.</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44. Максимальное время ожидания в очереди при получении результата муниципальной услуги не должно превышать 15 минут.</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18. Срок и порядок регистрации заявления, в том числе в электронной форме</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w:t>
      </w:r>
      <w:r w:rsidRPr="000A43EA">
        <w:rPr>
          <w:rFonts w:ascii="Arial" w:hAnsi="Arial" w:cs="Arial"/>
          <w:sz w:val="24"/>
          <w:szCs w:val="24"/>
        </w:rPr>
        <w:lastRenderedPageBreak/>
        <w:t>входящего номера с указанием даты получения.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19. Требования к помещениям, в которых предоставляется муниципальная услуга</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49. Администрация обеспечивает инвалидам (включая инвалидов, использующих кресла-коляски и собак-проводников):</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56. Места для заполнения документов оборудуются информационными стендами, стульями и столами для возможности оформления документов.</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698"/>
        <w:jc w:val="center"/>
        <w:rPr>
          <w:rFonts w:ascii="Arial" w:hAnsi="Arial" w:cs="Arial"/>
          <w:sz w:val="24"/>
          <w:szCs w:val="24"/>
        </w:rPr>
      </w:pPr>
      <w:r w:rsidRPr="000A43EA">
        <w:rPr>
          <w:rFonts w:ascii="Arial" w:hAnsi="Arial" w:cs="Arial"/>
          <w:sz w:val="24"/>
          <w:szCs w:val="24"/>
        </w:rPr>
        <w:t xml:space="preserve">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w:t>
      </w:r>
      <w:r w:rsidRPr="000A43EA">
        <w:rPr>
          <w:rFonts w:ascii="Arial" w:hAnsi="Arial" w:cs="Arial"/>
          <w:sz w:val="24"/>
          <w:szCs w:val="24"/>
        </w:rPr>
        <w:lastRenderedPageBreak/>
        <w:t>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58. Основными показателями доступности и качества муниципальной услуги являются: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соблюдение требований к местам предоставления муниципальной услуги, их транспортной доступности;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возможность представления заявления и документов, необходимых для предоставления муниципальной услуги, через МФЦ;</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среднее время ожидания в очереди при подаче документов;</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 количество обращений об обжаловании решений и действий (бездействия) администрации, а также должностных лиц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 количество взаимодействий заявителя или его представителя с должностными лицами, их продолжительность;</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 возможность получения информации о ходе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для подачи документов, необходимых для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для получения результата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21. Прием, регистрация заявления и документов, представленных заявителем или его представителем</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64.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65.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66.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Срок регистрации представленных в администрацию заявления и документов при </w:t>
      </w:r>
      <w:r w:rsidRPr="000A43EA">
        <w:rPr>
          <w:rFonts w:ascii="Arial" w:hAnsi="Arial" w:cs="Arial"/>
          <w:sz w:val="24"/>
          <w:szCs w:val="24"/>
        </w:rPr>
        <w:lastRenderedPageBreak/>
        <w:t>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67.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68. </w:t>
      </w:r>
      <w:proofErr w:type="gramStart"/>
      <w:r w:rsidRPr="000A43EA">
        <w:rPr>
          <w:rFonts w:ascii="Arial" w:hAnsi="Arial" w:cs="Arial"/>
          <w:sz w:val="24"/>
          <w:szCs w:val="24"/>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69.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70.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71.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w:t>
      </w:r>
      <w:r w:rsidRPr="000A43EA">
        <w:rPr>
          <w:rFonts w:ascii="Arial" w:hAnsi="Arial" w:cs="Arial"/>
          <w:sz w:val="24"/>
          <w:szCs w:val="24"/>
        </w:rPr>
        <w:lastRenderedPageBreak/>
        <w:t>почты, указанному в заявлении.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72.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73.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74.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22. Принятие решения о принятии заявления к рассмотрению или решения об отказе в предоставлении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75.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76.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77. В случае установления в ходе проверки, предусмотренной пунктом 76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В случае установления в ходе проверки, предусмотренной пунктом 76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78.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79.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w:t>
      </w:r>
      <w:r w:rsidRPr="000A43EA">
        <w:rPr>
          <w:rFonts w:ascii="Arial" w:hAnsi="Arial" w:cs="Arial"/>
          <w:sz w:val="24"/>
          <w:szCs w:val="24"/>
        </w:rPr>
        <w:lastRenderedPageBreak/>
        <w:t>заявления к рассмотрению или письменное уведомление об отказе в предоставлении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 xml:space="preserve">Глава 23. Подготовка выписки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80.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77 настоящего 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81.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в двух экземплярах.</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82.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83. После подготовки выписки (выписок), указанной (указанных) в пункте 82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В случае, когда выписка изложена на нескольких листах, они должны быть прошиты и пронумерованы. </w:t>
      </w:r>
      <w:proofErr w:type="gramStart"/>
      <w:r w:rsidRPr="000A43EA">
        <w:rPr>
          <w:rFonts w:ascii="Arial" w:hAnsi="Arial" w:cs="Arial"/>
          <w:sz w:val="24"/>
          <w:szCs w:val="24"/>
        </w:rPr>
        <w:t>Запись о количестве прошитых листов (например:</w:t>
      </w:r>
      <w:proofErr w:type="gramEnd"/>
      <w:r w:rsidRPr="000A43EA">
        <w:rPr>
          <w:rFonts w:ascii="Arial" w:hAnsi="Arial" w:cs="Arial"/>
          <w:sz w:val="24"/>
          <w:szCs w:val="24"/>
        </w:rPr>
        <w:t xml:space="preserve"> </w:t>
      </w:r>
      <w:proofErr w:type="gramStart"/>
      <w:r w:rsidRPr="000A43EA">
        <w:rPr>
          <w:rFonts w:ascii="Arial" w:hAnsi="Arial" w:cs="Arial"/>
          <w:sz w:val="24"/>
          <w:szCs w:val="24"/>
        </w:rPr>
        <w:t>«Всего прошито, пронумеровано и скреплено печатью десять листов») заверяется подписью должностного лица и оттиском печати.</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Выписка выдается главе ЛПХ или иному члену ЛПХ по предъявлении документа, удостоверяющего личность, под личную подпись.</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84. Результатом административной процедуры является выписка (выписки)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85. Способом фиксации результата административной процедуры является подписание главой администрации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 xml:space="preserve">Глава 24. Направление (выдача) заявителю или его представителю выписки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или уведомления об отказе в предоставлении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86. Основанием для начала административной процедуры является подписание главой администрации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или письменного уведомление об отказе в предоставлении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87. Должностное лицо администрации, ответственное за направление (выдачу) </w:t>
      </w:r>
      <w:r w:rsidRPr="000A43EA">
        <w:rPr>
          <w:rFonts w:ascii="Arial" w:hAnsi="Arial" w:cs="Arial"/>
          <w:sz w:val="24"/>
          <w:szCs w:val="24"/>
        </w:rPr>
        <w:lastRenderedPageBreak/>
        <w:t xml:space="preserve">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направляет заявителю или его представителю выписку (выписки)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88. При личном получении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или уведомления об отказе в предоставлении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89. </w:t>
      </w:r>
      <w:proofErr w:type="gramStart"/>
      <w:r w:rsidRPr="000A43EA">
        <w:rPr>
          <w:rFonts w:ascii="Arial" w:hAnsi="Arial" w:cs="Arial"/>
          <w:sz w:val="24"/>
          <w:szCs w:val="24"/>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25. Исправление допущенных опечаток и ошибок в выданных в результате предоставления муниципальной услуги документах</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90.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91.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w:t>
      </w:r>
      <w:r w:rsidRPr="000A43EA">
        <w:rPr>
          <w:rFonts w:ascii="Arial" w:hAnsi="Arial" w:cs="Arial"/>
          <w:sz w:val="24"/>
          <w:szCs w:val="24"/>
        </w:rPr>
        <w:lastRenderedPageBreak/>
        <w:t>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92.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93.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об исправлении технической ошибки;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об отсутствии технической ошибки.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94.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95. В случае принятия решения, указанного в подпункте 1 пункта 93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с исправленной технической ошибкой в порядке, предусмотренном пунктами 90-92 настоящего 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96. В случае принятия решения, указанного в подпункте 2 пункта 93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97.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95 или 96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95 или 96 настоящего административного регламента, направляет указанный документ в МФЦ.</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98.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с исправленной технической ошибкой;</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99.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с исправленной технической ошибкой заявителю </w:t>
      </w:r>
      <w:r w:rsidRPr="000A43EA">
        <w:rPr>
          <w:rFonts w:ascii="Arial" w:hAnsi="Arial" w:cs="Arial"/>
          <w:sz w:val="24"/>
          <w:szCs w:val="24"/>
        </w:rPr>
        <w:lastRenderedPageBreak/>
        <w:t>или его представителю, или о направлении указанных выписки (выписок) в МФЦ.</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РАЗДЕЛ I</w:t>
      </w:r>
      <w:r w:rsidRPr="000A43EA">
        <w:rPr>
          <w:rFonts w:ascii="Arial" w:hAnsi="Arial" w:cs="Arial"/>
          <w:sz w:val="24"/>
          <w:szCs w:val="24"/>
          <w:lang w:val="en-US"/>
        </w:rPr>
        <w:t>II</w:t>
      </w:r>
      <w:r w:rsidRPr="000A43EA">
        <w:rPr>
          <w:rFonts w:ascii="Arial" w:hAnsi="Arial" w:cs="Arial"/>
          <w:sz w:val="24"/>
          <w:szCs w:val="24"/>
        </w:rPr>
        <w:t>. ФОРМЫ КОНТРОЛЯ ЗА ПРЕДОСТАВЛЕНИЕМ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26.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 xml:space="preserve">100. Текущий </w:t>
      </w:r>
      <w:proofErr w:type="gramStart"/>
      <w:r w:rsidRPr="000A43EA">
        <w:rPr>
          <w:rFonts w:ascii="Arial" w:hAnsi="Arial" w:cs="Arial"/>
          <w:sz w:val="24"/>
          <w:szCs w:val="24"/>
        </w:rPr>
        <w:t>контроль за</w:t>
      </w:r>
      <w:proofErr w:type="gramEnd"/>
      <w:r w:rsidRPr="000A43EA">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101. Основными задачами текущего контроля являются:</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обеспечение своевременного и качественного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выявление нарушений в сроках и качестве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выявление и устранение причин и условий, способствующих ненадлежащему предоставлению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4) принятие мер по надлежащему предоставлению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102. Текущий контроль осуществляется на постоянной основе.</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103.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104.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105.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106.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107.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 xml:space="preserve">Глава 28. Ответственность должностных лиц администрации за решения и действия </w:t>
      </w:r>
      <w:r w:rsidRPr="000A43EA">
        <w:rPr>
          <w:rFonts w:ascii="Arial" w:hAnsi="Arial" w:cs="Arial"/>
          <w:sz w:val="24"/>
          <w:szCs w:val="24"/>
        </w:rPr>
        <w:lastRenderedPageBreak/>
        <w:t>(бездействие), принимаемые (осуществляемые) ими в ходе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108.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109.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110.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3) некорректного поведения должностных лиц администрации, нарушения правил служебной этики при предоставлении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111. Информацию, указанную в пункте 110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112. Контроль за предоставлением муниципальной услуги осуществляется в соответствии с действующим законодательством.</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113. Срок рассмотрения обращений со стороны граждан, их объединений и организаций составляет 30 календарных дней с момента их регистрации.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 xml:space="preserve">РАЗДЕЛ </w:t>
      </w:r>
      <w:r w:rsidRPr="000A43EA">
        <w:rPr>
          <w:rFonts w:ascii="Arial" w:hAnsi="Arial" w:cs="Arial"/>
          <w:sz w:val="24"/>
          <w:szCs w:val="24"/>
          <w:lang w:val="en-US"/>
        </w:rPr>
        <w:t>I</w:t>
      </w:r>
      <w:r w:rsidRPr="000A43EA">
        <w:rPr>
          <w:rFonts w:ascii="Arial" w:hAnsi="Arial" w:cs="Arial"/>
          <w:sz w:val="24"/>
          <w:szCs w:val="24"/>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30.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114.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115. Заявитель или его представитель может обратиться с жалобой, в том числе в следующих случаях:</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1) нарушение срока регистрации заявления о предоставлении муниципальной услуги, комплексного запроса;</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2) нарушение срока предоставления муниципальной услуги;</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 xml:space="preserve">3) требование у заявителя или его представителя документов или информации либо </w:t>
      </w:r>
      <w:r w:rsidRPr="000A43EA">
        <w:rPr>
          <w:rFonts w:ascii="Arial" w:hAnsi="Arial" w:cs="Arial"/>
          <w:sz w:val="24"/>
          <w:szCs w:val="24"/>
        </w:rPr>
        <w:lastRenderedPageBreak/>
        <w:t xml:space="preserve">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F24D2A" w:rsidRPr="000A43EA">
        <w:rPr>
          <w:rFonts w:ascii="Arial" w:hAnsi="Arial" w:cs="Arial"/>
          <w:sz w:val="24"/>
          <w:szCs w:val="24"/>
        </w:rPr>
        <w:t>Красноярского края</w:t>
      </w:r>
      <w:r w:rsidRPr="000A43EA">
        <w:rPr>
          <w:rFonts w:ascii="Arial" w:hAnsi="Arial" w:cs="Arial"/>
          <w:sz w:val="24"/>
          <w:szCs w:val="24"/>
        </w:rPr>
        <w:t>, нормативными правовыми актами муниципального образования</w:t>
      </w:r>
      <w:r w:rsidR="00F24D2A" w:rsidRPr="000A43EA">
        <w:rPr>
          <w:rFonts w:ascii="Arial" w:hAnsi="Arial" w:cs="Arial"/>
          <w:sz w:val="24"/>
          <w:szCs w:val="24"/>
        </w:rPr>
        <w:t xml:space="preserve"> Синеборский сельсовет</w:t>
      </w:r>
      <w:r w:rsidRPr="000A43EA">
        <w:rPr>
          <w:rFonts w:ascii="Arial" w:hAnsi="Arial" w:cs="Arial"/>
          <w:sz w:val="24"/>
          <w:szCs w:val="24"/>
        </w:rPr>
        <w:t xml:space="preserve"> для предоставления муниципальной услуги;</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F24D2A" w:rsidRPr="000A43EA">
        <w:rPr>
          <w:rFonts w:ascii="Arial" w:hAnsi="Arial" w:cs="Arial"/>
          <w:sz w:val="24"/>
          <w:szCs w:val="24"/>
        </w:rPr>
        <w:t>Красноярского края</w:t>
      </w:r>
      <w:r w:rsidRPr="000A43EA">
        <w:rPr>
          <w:rFonts w:ascii="Arial" w:hAnsi="Arial" w:cs="Arial"/>
          <w:sz w:val="24"/>
          <w:szCs w:val="24"/>
        </w:rPr>
        <w:t xml:space="preserve">, нормативными правовыми актами муниципального образования </w:t>
      </w:r>
      <w:r w:rsidR="00F24D2A" w:rsidRPr="000A43EA">
        <w:rPr>
          <w:rFonts w:ascii="Arial" w:hAnsi="Arial" w:cs="Arial"/>
          <w:sz w:val="24"/>
          <w:szCs w:val="24"/>
        </w:rPr>
        <w:t xml:space="preserve">Синеборский сельсовет </w:t>
      </w:r>
      <w:r w:rsidRPr="000A43EA">
        <w:rPr>
          <w:rFonts w:ascii="Arial" w:hAnsi="Arial" w:cs="Arial"/>
          <w:sz w:val="24"/>
          <w:szCs w:val="24"/>
        </w:rPr>
        <w:t>для предоставления муниципальной услуги, у заявителя или его представителя;</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24D2A" w:rsidRPr="000A43EA">
        <w:rPr>
          <w:rFonts w:ascii="Arial" w:hAnsi="Arial" w:cs="Arial"/>
          <w:sz w:val="24"/>
          <w:szCs w:val="24"/>
        </w:rPr>
        <w:t>Красноярского края</w:t>
      </w:r>
      <w:r w:rsidRPr="000A43EA">
        <w:rPr>
          <w:rFonts w:ascii="Arial" w:hAnsi="Arial" w:cs="Arial"/>
          <w:sz w:val="24"/>
          <w:szCs w:val="24"/>
        </w:rPr>
        <w:t>, нормативными правовыми актами муниципального образования</w:t>
      </w:r>
      <w:r w:rsidR="00F24D2A" w:rsidRPr="000A43EA">
        <w:rPr>
          <w:rFonts w:ascii="Arial" w:hAnsi="Arial" w:cs="Arial"/>
          <w:sz w:val="24"/>
          <w:szCs w:val="24"/>
        </w:rPr>
        <w:t xml:space="preserve"> Синеборский сельсовет</w:t>
      </w:r>
      <w:r w:rsidRPr="000A43EA">
        <w:rPr>
          <w:rFonts w:ascii="Arial" w:hAnsi="Arial" w:cs="Arial"/>
          <w:sz w:val="24"/>
          <w:szCs w:val="24"/>
        </w:rPr>
        <w:t>;</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 xml:space="preserve">6) затребование платы, не предусмотренной нормативными правовыми актами Российской Федерации, нормативными правовыми актами </w:t>
      </w:r>
      <w:r w:rsidR="00F24D2A" w:rsidRPr="000A43EA">
        <w:rPr>
          <w:rFonts w:ascii="Arial" w:hAnsi="Arial" w:cs="Arial"/>
          <w:sz w:val="24"/>
          <w:szCs w:val="24"/>
        </w:rPr>
        <w:t>Красноярского края</w:t>
      </w:r>
      <w:r w:rsidRPr="000A43EA">
        <w:rPr>
          <w:rFonts w:ascii="Arial" w:hAnsi="Arial" w:cs="Arial"/>
          <w:sz w:val="24"/>
          <w:szCs w:val="24"/>
        </w:rPr>
        <w:t>, нормативными правовыми актами муниципального образования</w:t>
      </w:r>
      <w:r w:rsidR="00F24D2A" w:rsidRPr="000A43EA">
        <w:rPr>
          <w:rFonts w:ascii="Arial" w:hAnsi="Arial" w:cs="Arial"/>
          <w:sz w:val="24"/>
          <w:szCs w:val="24"/>
        </w:rPr>
        <w:t xml:space="preserve"> Синеборский сельсовет</w:t>
      </w:r>
      <w:r w:rsidRPr="000A43EA">
        <w:rPr>
          <w:rFonts w:ascii="Arial" w:hAnsi="Arial" w:cs="Arial"/>
          <w:sz w:val="24"/>
          <w:szCs w:val="24"/>
        </w:rPr>
        <w:t>;</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24D2A" w:rsidRPr="000A43EA">
        <w:rPr>
          <w:rFonts w:ascii="Arial" w:hAnsi="Arial" w:cs="Arial"/>
          <w:sz w:val="24"/>
          <w:szCs w:val="24"/>
        </w:rPr>
        <w:t>Красноярского края</w:t>
      </w:r>
      <w:r w:rsidRPr="000A43EA">
        <w:rPr>
          <w:rFonts w:ascii="Arial" w:hAnsi="Arial" w:cs="Arial"/>
          <w:sz w:val="24"/>
          <w:szCs w:val="24"/>
        </w:rPr>
        <w:t>, нормативными правовыми актами муниципального образования</w:t>
      </w:r>
      <w:r w:rsidR="00F24D2A" w:rsidRPr="000A43EA">
        <w:rPr>
          <w:rFonts w:ascii="Arial" w:hAnsi="Arial" w:cs="Arial"/>
          <w:sz w:val="24"/>
          <w:szCs w:val="24"/>
        </w:rPr>
        <w:t xml:space="preserve"> Синеборский сельсовет</w:t>
      </w:r>
      <w:r w:rsidRPr="000A43EA">
        <w:rPr>
          <w:rFonts w:ascii="Arial" w:hAnsi="Arial" w:cs="Arial"/>
          <w:sz w:val="24"/>
          <w:szCs w:val="24"/>
        </w:rPr>
        <w:t>;</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116. В случаях, указанных в подпунктах 2, 5, 7, 9 и 10 пункта 115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117.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31.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118. Жалоба на решения и действия (бездействие) главы Администрации подается главе Администрации.</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119. Жалобы на решения и действия (бездействие) должностных лиц и муниципальных служащих администрации подается главе Администрации.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jc w:val="center"/>
        <w:rPr>
          <w:rFonts w:ascii="Arial" w:hAnsi="Arial" w:cs="Arial"/>
          <w:sz w:val="24"/>
          <w:szCs w:val="24"/>
        </w:rPr>
      </w:pPr>
      <w:r w:rsidRPr="000A43EA">
        <w:rPr>
          <w:rFonts w:ascii="Arial" w:hAnsi="Arial" w:cs="Arial"/>
          <w:sz w:val="24"/>
          <w:szCs w:val="24"/>
        </w:rPr>
        <w:t>Глава 32.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120. Информацию о порядке подачи и рассмотрения жалобы заявитель или его представитель могут получить:</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1) на информационных стендах, расположенных в помещениях, занимаемых администрацией;</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2) на официальном сайте администрации;</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3) на Портале;</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4) лично у муниципального служащего администрации;</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5) путем обращения заявителя или его представителя в администрацию с использованием средств телефонной связи;</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6) путем обращения заявителя или его представителя через организации почтовой связи в администрацию;</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7) по электронной почте администрации.</w:t>
      </w:r>
    </w:p>
    <w:p w:rsidR="00DC2064" w:rsidRPr="000A43EA" w:rsidRDefault="00DC2064" w:rsidP="00DC2064">
      <w:pPr>
        <w:widowControl w:val="0"/>
        <w:autoSpaceDE w:val="0"/>
        <w:autoSpaceDN w:val="0"/>
        <w:adjustRightInd w:val="0"/>
        <w:ind w:firstLine="559"/>
        <w:rPr>
          <w:rFonts w:ascii="Arial" w:hAnsi="Arial" w:cs="Arial"/>
          <w:sz w:val="24"/>
          <w:szCs w:val="24"/>
        </w:rPr>
      </w:pPr>
      <w:r w:rsidRPr="000A43EA">
        <w:rPr>
          <w:rFonts w:ascii="Arial" w:hAnsi="Arial" w:cs="Arial"/>
          <w:sz w:val="24"/>
          <w:szCs w:val="24"/>
        </w:rPr>
        <w:t>121.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1118"/>
        <w:jc w:val="center"/>
        <w:rPr>
          <w:rFonts w:ascii="Arial" w:hAnsi="Arial" w:cs="Arial"/>
          <w:sz w:val="24"/>
          <w:szCs w:val="24"/>
        </w:rPr>
      </w:pPr>
      <w:r w:rsidRPr="000A43EA">
        <w:rPr>
          <w:rFonts w:ascii="Arial" w:hAnsi="Arial" w:cs="Arial"/>
          <w:sz w:val="24"/>
          <w:szCs w:val="24"/>
        </w:rPr>
        <w:t>Глава 33.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122.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C2064" w:rsidRPr="000A43EA" w:rsidRDefault="00DC2064" w:rsidP="00DC2064">
      <w:pPr>
        <w:widowControl w:val="0"/>
        <w:autoSpaceDE w:val="0"/>
        <w:autoSpaceDN w:val="0"/>
        <w:adjustRightInd w:val="0"/>
        <w:ind w:firstLine="720"/>
        <w:rPr>
          <w:rFonts w:ascii="Arial" w:hAnsi="Arial" w:cs="Arial"/>
          <w:sz w:val="24"/>
          <w:szCs w:val="24"/>
        </w:rPr>
      </w:pPr>
      <w:r w:rsidRPr="000A43EA">
        <w:rPr>
          <w:rFonts w:ascii="Arial" w:hAnsi="Arial" w:cs="Arial"/>
          <w:sz w:val="24"/>
          <w:szCs w:val="24"/>
        </w:rPr>
        <w:t>1) Федеральный закон от 27 июля 2010 года № 210-ФЗ "Об организации предоставления государственных и муниципальных услуг".</w:t>
      </w:r>
    </w:p>
    <w:p w:rsidR="00791275" w:rsidRPr="000A43EA" w:rsidRDefault="00DC2064" w:rsidP="00DC2064">
      <w:pPr>
        <w:ind w:firstLine="709"/>
        <w:rPr>
          <w:rFonts w:ascii="Arial" w:hAnsi="Arial" w:cs="Arial"/>
          <w:color w:val="000000"/>
          <w:sz w:val="24"/>
          <w:szCs w:val="24"/>
        </w:rPr>
      </w:pPr>
      <w:r w:rsidRPr="000A43EA">
        <w:rPr>
          <w:rFonts w:ascii="Arial" w:hAnsi="Arial" w:cs="Arial"/>
          <w:sz w:val="24"/>
          <w:szCs w:val="24"/>
        </w:rPr>
        <w:t>123. Информация, содержащаяся в настоящем разделе, подлежит размещению на Портале.</w:t>
      </w:r>
    </w:p>
    <w:p w:rsidR="00791275" w:rsidRPr="000A43EA" w:rsidRDefault="00791275">
      <w:pPr>
        <w:pStyle w:val="a6"/>
        <w:spacing w:before="0" w:beforeAutospacing="0" w:after="0" w:afterAutospacing="0"/>
        <w:ind w:firstLine="709"/>
        <w:jc w:val="both"/>
        <w:rPr>
          <w:rFonts w:ascii="Arial" w:hAnsi="Arial" w:cs="Arial"/>
          <w:color w:val="000000"/>
        </w:rPr>
      </w:pPr>
    </w:p>
    <w:sectPr w:rsidR="00791275" w:rsidRPr="000A43EA" w:rsidSect="000A43EA">
      <w:pgSz w:w="11906" w:h="16838"/>
      <w:pgMar w:top="1134"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51DFB"/>
    <w:multiLevelType w:val="hybridMultilevel"/>
    <w:tmpl w:val="AC409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C5E29BF"/>
    <w:multiLevelType w:val="hybridMultilevel"/>
    <w:tmpl w:val="3A18FA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6BFC60EC"/>
    <w:multiLevelType w:val="multilevel"/>
    <w:tmpl w:val="3D983F9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nsid w:val="6FB11767"/>
    <w:multiLevelType w:val="hybridMultilevel"/>
    <w:tmpl w:val="4768F850"/>
    <w:lvl w:ilvl="0" w:tplc="8D7A1EE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0F64"/>
    <w:rsid w:val="000227E8"/>
    <w:rsid w:val="00027BBF"/>
    <w:rsid w:val="00086F59"/>
    <w:rsid w:val="000A43EA"/>
    <w:rsid w:val="000B42B6"/>
    <w:rsid w:val="000D646F"/>
    <w:rsid w:val="00104E89"/>
    <w:rsid w:val="00156C7A"/>
    <w:rsid w:val="001C1652"/>
    <w:rsid w:val="001D7040"/>
    <w:rsid w:val="001E0CA0"/>
    <w:rsid w:val="001E28B7"/>
    <w:rsid w:val="00240F96"/>
    <w:rsid w:val="002565A6"/>
    <w:rsid w:val="00282876"/>
    <w:rsid w:val="002C07E7"/>
    <w:rsid w:val="002F37A4"/>
    <w:rsid w:val="00323919"/>
    <w:rsid w:val="003360D1"/>
    <w:rsid w:val="0035042F"/>
    <w:rsid w:val="003864C8"/>
    <w:rsid w:val="003C10A9"/>
    <w:rsid w:val="00435D1E"/>
    <w:rsid w:val="00441AFE"/>
    <w:rsid w:val="00450001"/>
    <w:rsid w:val="00450F64"/>
    <w:rsid w:val="004E29CF"/>
    <w:rsid w:val="005518C1"/>
    <w:rsid w:val="00567713"/>
    <w:rsid w:val="005B040F"/>
    <w:rsid w:val="005F475A"/>
    <w:rsid w:val="006B1297"/>
    <w:rsid w:val="006C5E21"/>
    <w:rsid w:val="006D7AE8"/>
    <w:rsid w:val="006E3FBF"/>
    <w:rsid w:val="007039CD"/>
    <w:rsid w:val="007103BF"/>
    <w:rsid w:val="00712E62"/>
    <w:rsid w:val="0079089F"/>
    <w:rsid w:val="00791275"/>
    <w:rsid w:val="007F3939"/>
    <w:rsid w:val="00804092"/>
    <w:rsid w:val="00826DC4"/>
    <w:rsid w:val="00844277"/>
    <w:rsid w:val="0085299A"/>
    <w:rsid w:val="00894118"/>
    <w:rsid w:val="00896E4A"/>
    <w:rsid w:val="008C245D"/>
    <w:rsid w:val="008F2CEB"/>
    <w:rsid w:val="0090045B"/>
    <w:rsid w:val="00953409"/>
    <w:rsid w:val="0098159B"/>
    <w:rsid w:val="00A00651"/>
    <w:rsid w:val="00A274AA"/>
    <w:rsid w:val="00A5593E"/>
    <w:rsid w:val="00A55A50"/>
    <w:rsid w:val="00A746D5"/>
    <w:rsid w:val="00AA20E8"/>
    <w:rsid w:val="00AB43AE"/>
    <w:rsid w:val="00B16880"/>
    <w:rsid w:val="00B34C5C"/>
    <w:rsid w:val="00B51170"/>
    <w:rsid w:val="00B63CC9"/>
    <w:rsid w:val="00BA6D27"/>
    <w:rsid w:val="00BB3F12"/>
    <w:rsid w:val="00BE6E0C"/>
    <w:rsid w:val="00C26BED"/>
    <w:rsid w:val="00C43C41"/>
    <w:rsid w:val="00C51EE2"/>
    <w:rsid w:val="00C51FC0"/>
    <w:rsid w:val="00C55875"/>
    <w:rsid w:val="00CF534B"/>
    <w:rsid w:val="00D06B3A"/>
    <w:rsid w:val="00D34CE2"/>
    <w:rsid w:val="00D85273"/>
    <w:rsid w:val="00DA0294"/>
    <w:rsid w:val="00DC2064"/>
    <w:rsid w:val="00DD6DFC"/>
    <w:rsid w:val="00DE015D"/>
    <w:rsid w:val="00E622D7"/>
    <w:rsid w:val="00E646D8"/>
    <w:rsid w:val="00EC2A6C"/>
    <w:rsid w:val="00EF2E3D"/>
    <w:rsid w:val="00F050EC"/>
    <w:rsid w:val="00F24D2A"/>
    <w:rsid w:val="00F56481"/>
    <w:rsid w:val="00F62750"/>
    <w:rsid w:val="00FB215C"/>
    <w:rsid w:val="00FC2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kern w:val="16"/>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001"/>
    <w:pPr>
      <w:jc w:val="both"/>
    </w:pPr>
    <w:rPr>
      <w:color w:val="auto"/>
      <w:kern w:val="0"/>
      <w:szCs w:val="20"/>
      <w:lang w:eastAsia="ru-RU"/>
    </w:rPr>
  </w:style>
  <w:style w:type="paragraph" w:styleId="1">
    <w:name w:val="heading 1"/>
    <w:basedOn w:val="a"/>
    <w:next w:val="a"/>
    <w:link w:val="10"/>
    <w:qFormat/>
    <w:rsid w:val="007F3939"/>
    <w:pPr>
      <w:keepNext/>
      <w:ind w:left="5760" w:firstLine="52"/>
      <w:outlineLvl w:val="0"/>
    </w:pPr>
    <w:rPr>
      <w:i/>
      <w:sz w:val="24"/>
    </w:rPr>
  </w:style>
  <w:style w:type="paragraph" w:styleId="2">
    <w:name w:val="heading 2"/>
    <w:basedOn w:val="a"/>
    <w:next w:val="a"/>
    <w:link w:val="20"/>
    <w:qFormat/>
    <w:rsid w:val="007F3939"/>
    <w:pPr>
      <w:keepNext/>
      <w:outlineLvl w:val="1"/>
    </w:pPr>
    <w:rPr>
      <w:b/>
    </w:rPr>
  </w:style>
  <w:style w:type="paragraph" w:styleId="3">
    <w:name w:val="heading 3"/>
    <w:basedOn w:val="a"/>
    <w:next w:val="a"/>
    <w:link w:val="30"/>
    <w:qFormat/>
    <w:rsid w:val="007F3939"/>
    <w:pPr>
      <w:keepNext/>
      <w:outlineLvl w:val="2"/>
    </w:pPr>
    <w:rPr>
      <w:rFonts w:ascii="Book Antiqua" w:hAnsi="Book Antiqua"/>
      <w:b/>
      <w:color w:val="808080"/>
    </w:rPr>
  </w:style>
  <w:style w:type="paragraph" w:styleId="4">
    <w:name w:val="heading 4"/>
    <w:basedOn w:val="a"/>
    <w:next w:val="a"/>
    <w:link w:val="40"/>
    <w:qFormat/>
    <w:rsid w:val="007F3939"/>
    <w:pPr>
      <w:keepNext/>
      <w:ind w:left="4320" w:firstLine="720"/>
      <w:outlineLvl w:val="3"/>
    </w:pPr>
    <w:rPr>
      <w:rFonts w:ascii="Book Antiqua" w:hAnsi="Book Antiqua"/>
      <w:b/>
      <w:color w:val="808080"/>
    </w:rPr>
  </w:style>
  <w:style w:type="paragraph" w:styleId="5">
    <w:name w:val="heading 5"/>
    <w:basedOn w:val="a"/>
    <w:next w:val="a"/>
    <w:link w:val="50"/>
    <w:qFormat/>
    <w:rsid w:val="007F3939"/>
    <w:pPr>
      <w:keepNext/>
      <w:outlineLvl w:val="4"/>
    </w:pPr>
    <w:rPr>
      <w:rFonts w:ascii="Book Antiqua" w:hAnsi="Book Antiqua"/>
      <w:color w:val="808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3939"/>
    <w:rPr>
      <w:color w:val="000000"/>
      <w:spacing w:val="-14"/>
      <w:kern w:val="16"/>
      <w:sz w:val="24"/>
      <w:lang w:eastAsia="ru-RU"/>
    </w:rPr>
  </w:style>
  <w:style w:type="character" w:customStyle="1" w:styleId="20">
    <w:name w:val="Заголовок 2 Знак"/>
    <w:basedOn w:val="a0"/>
    <w:link w:val="2"/>
    <w:rsid w:val="007F3939"/>
    <w:rPr>
      <w:b/>
      <w:i/>
      <w:color w:val="000000"/>
      <w:spacing w:val="-14"/>
      <w:kern w:val="16"/>
      <w:sz w:val="28"/>
      <w:lang w:eastAsia="ru-RU"/>
    </w:rPr>
  </w:style>
  <w:style w:type="character" w:customStyle="1" w:styleId="30">
    <w:name w:val="Заголовок 3 Знак"/>
    <w:basedOn w:val="a0"/>
    <w:link w:val="3"/>
    <w:rsid w:val="007F3939"/>
    <w:rPr>
      <w:rFonts w:ascii="Book Antiqua" w:hAnsi="Book Antiqua"/>
      <w:b/>
      <w:i/>
      <w:color w:val="808080"/>
      <w:spacing w:val="-14"/>
      <w:kern w:val="16"/>
      <w:sz w:val="28"/>
      <w:lang w:eastAsia="ru-RU"/>
    </w:rPr>
  </w:style>
  <w:style w:type="character" w:customStyle="1" w:styleId="40">
    <w:name w:val="Заголовок 4 Знак"/>
    <w:basedOn w:val="a0"/>
    <w:link w:val="4"/>
    <w:rsid w:val="007F3939"/>
    <w:rPr>
      <w:rFonts w:ascii="Book Antiqua" w:hAnsi="Book Antiqua"/>
      <w:b/>
      <w:i/>
      <w:color w:val="808080"/>
      <w:spacing w:val="-14"/>
      <w:kern w:val="16"/>
      <w:sz w:val="28"/>
      <w:lang w:eastAsia="ru-RU"/>
    </w:rPr>
  </w:style>
  <w:style w:type="character" w:customStyle="1" w:styleId="50">
    <w:name w:val="Заголовок 5 Знак"/>
    <w:basedOn w:val="a0"/>
    <w:link w:val="5"/>
    <w:rsid w:val="007F3939"/>
    <w:rPr>
      <w:rFonts w:ascii="Book Antiqua" w:hAnsi="Book Antiqua"/>
      <w:i/>
      <w:color w:val="808080"/>
      <w:spacing w:val="-14"/>
      <w:kern w:val="16"/>
      <w:sz w:val="28"/>
      <w:lang w:eastAsia="ru-RU"/>
    </w:rPr>
  </w:style>
  <w:style w:type="paragraph" w:customStyle="1" w:styleId="11">
    <w:name w:val="1"/>
    <w:basedOn w:val="a"/>
    <w:next w:val="a3"/>
    <w:qFormat/>
    <w:rsid w:val="007F3939"/>
    <w:pPr>
      <w:ind w:firstLine="720"/>
      <w:jc w:val="center"/>
    </w:pPr>
    <w:rPr>
      <w:b/>
      <w:i/>
      <w:color w:val="808080"/>
    </w:rPr>
  </w:style>
  <w:style w:type="paragraph" w:styleId="a3">
    <w:name w:val="Title"/>
    <w:basedOn w:val="a"/>
    <w:next w:val="a"/>
    <w:link w:val="a4"/>
    <w:uiPriority w:val="10"/>
    <w:rsid w:val="007F3939"/>
    <w:pPr>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F3939"/>
    <w:rPr>
      <w:rFonts w:asciiTheme="majorHAnsi" w:eastAsiaTheme="majorEastAsia" w:hAnsiTheme="majorHAnsi" w:cstheme="majorBidi"/>
      <w:i/>
      <w:spacing w:val="-10"/>
      <w:kern w:val="28"/>
      <w:sz w:val="56"/>
      <w:szCs w:val="56"/>
      <w:lang w:eastAsia="ru-RU"/>
    </w:rPr>
  </w:style>
  <w:style w:type="paragraph" w:styleId="a5">
    <w:name w:val="No Spacing"/>
    <w:autoRedefine/>
    <w:uiPriority w:val="1"/>
    <w:qFormat/>
    <w:rsid w:val="006C5E21"/>
    <w:rPr>
      <w:rFonts w:eastAsia="Calibri"/>
      <w:color w:val="auto"/>
      <w:kern w:val="0"/>
      <w:szCs w:val="22"/>
    </w:rPr>
  </w:style>
  <w:style w:type="paragraph" w:customStyle="1" w:styleId="bodytext">
    <w:name w:val="bodytext"/>
    <w:basedOn w:val="a"/>
    <w:rsid w:val="00450F64"/>
    <w:pPr>
      <w:spacing w:before="100" w:beforeAutospacing="1" w:after="100" w:afterAutospacing="1"/>
      <w:jc w:val="left"/>
    </w:pPr>
    <w:rPr>
      <w:sz w:val="24"/>
      <w:szCs w:val="24"/>
    </w:rPr>
  </w:style>
  <w:style w:type="paragraph" w:customStyle="1" w:styleId="heading1">
    <w:name w:val="heading1"/>
    <w:basedOn w:val="a"/>
    <w:rsid w:val="00450F64"/>
    <w:pPr>
      <w:spacing w:before="100" w:beforeAutospacing="1" w:after="100" w:afterAutospacing="1"/>
      <w:jc w:val="left"/>
    </w:pPr>
    <w:rPr>
      <w:sz w:val="24"/>
      <w:szCs w:val="24"/>
    </w:rPr>
  </w:style>
  <w:style w:type="character" w:customStyle="1" w:styleId="internetlink">
    <w:name w:val="internetlink"/>
    <w:basedOn w:val="a0"/>
    <w:rsid w:val="00450F64"/>
  </w:style>
  <w:style w:type="paragraph" w:customStyle="1" w:styleId="heading2">
    <w:name w:val="heading2"/>
    <w:basedOn w:val="a"/>
    <w:rsid w:val="00450F64"/>
    <w:pPr>
      <w:spacing w:before="100" w:beforeAutospacing="1" w:after="100" w:afterAutospacing="1"/>
      <w:jc w:val="left"/>
    </w:pPr>
    <w:rPr>
      <w:sz w:val="24"/>
      <w:szCs w:val="24"/>
    </w:rPr>
  </w:style>
  <w:style w:type="paragraph" w:styleId="a6">
    <w:name w:val="Normal (Web)"/>
    <w:basedOn w:val="a"/>
    <w:uiPriority w:val="99"/>
    <w:unhideWhenUsed/>
    <w:rsid w:val="00450F64"/>
    <w:pPr>
      <w:spacing w:before="100" w:beforeAutospacing="1" w:after="100" w:afterAutospacing="1"/>
      <w:jc w:val="left"/>
    </w:pPr>
    <w:rPr>
      <w:sz w:val="24"/>
      <w:szCs w:val="24"/>
    </w:rPr>
  </w:style>
  <w:style w:type="character" w:customStyle="1" w:styleId="12">
    <w:name w:val="Гиперссылка1"/>
    <w:basedOn w:val="a0"/>
    <w:rsid w:val="00450F64"/>
  </w:style>
  <w:style w:type="character" w:styleId="a7">
    <w:name w:val="Hyperlink"/>
    <w:basedOn w:val="a0"/>
    <w:uiPriority w:val="99"/>
    <w:unhideWhenUsed/>
    <w:rsid w:val="00450F64"/>
    <w:rPr>
      <w:color w:val="0000FF"/>
      <w:u w:val="single"/>
    </w:rPr>
  </w:style>
  <w:style w:type="paragraph" w:customStyle="1" w:styleId="p7">
    <w:name w:val="p7"/>
    <w:basedOn w:val="a"/>
    <w:rsid w:val="00450F64"/>
    <w:pPr>
      <w:spacing w:before="100" w:beforeAutospacing="1" w:after="100" w:afterAutospacing="1"/>
      <w:jc w:val="left"/>
    </w:pPr>
    <w:rPr>
      <w:sz w:val="24"/>
      <w:szCs w:val="24"/>
    </w:rPr>
  </w:style>
  <w:style w:type="paragraph" w:styleId="a8">
    <w:name w:val="Balloon Text"/>
    <w:basedOn w:val="a"/>
    <w:link w:val="a9"/>
    <w:uiPriority w:val="99"/>
    <w:semiHidden/>
    <w:unhideWhenUsed/>
    <w:rsid w:val="005B040F"/>
    <w:rPr>
      <w:rFonts w:ascii="Segoe UI" w:hAnsi="Segoe UI" w:cs="Segoe UI"/>
      <w:sz w:val="18"/>
      <w:szCs w:val="18"/>
    </w:rPr>
  </w:style>
  <w:style w:type="character" w:customStyle="1" w:styleId="a9">
    <w:name w:val="Текст выноски Знак"/>
    <w:basedOn w:val="a0"/>
    <w:link w:val="a8"/>
    <w:uiPriority w:val="99"/>
    <w:semiHidden/>
    <w:rsid w:val="005B040F"/>
    <w:rPr>
      <w:rFonts w:ascii="Segoe UI" w:hAnsi="Segoe UI" w:cs="Segoe UI"/>
      <w:color w:val="auto"/>
      <w:kern w:val="0"/>
      <w:sz w:val="18"/>
      <w:szCs w:val="18"/>
      <w:lang w:eastAsia="ru-RU"/>
    </w:rPr>
  </w:style>
  <w:style w:type="paragraph" w:styleId="aa">
    <w:name w:val="List Paragraph"/>
    <w:basedOn w:val="a"/>
    <w:uiPriority w:val="34"/>
    <w:qFormat/>
    <w:rsid w:val="00D85273"/>
    <w:pPr>
      <w:ind w:left="720"/>
      <w:contextualSpacing/>
    </w:pPr>
  </w:style>
  <w:style w:type="character" w:styleId="ab">
    <w:name w:val="Emphasis"/>
    <w:basedOn w:val="a0"/>
    <w:qFormat/>
    <w:rsid w:val="00240F96"/>
    <w:rPr>
      <w:i/>
      <w:iCs/>
    </w:rPr>
  </w:style>
  <w:style w:type="table" w:styleId="ac">
    <w:name w:val="Table Grid"/>
    <w:basedOn w:val="a1"/>
    <w:uiPriority w:val="39"/>
    <w:rsid w:val="00900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0430233">
      <w:bodyDiv w:val="1"/>
      <w:marLeft w:val="0"/>
      <w:marRight w:val="0"/>
      <w:marTop w:val="0"/>
      <w:marBottom w:val="0"/>
      <w:divBdr>
        <w:top w:val="none" w:sz="0" w:space="0" w:color="auto"/>
        <w:left w:val="none" w:sz="0" w:space="0" w:color="auto"/>
        <w:bottom w:val="none" w:sz="0" w:space="0" w:color="auto"/>
        <w:right w:val="none" w:sz="0" w:space="0" w:color="auto"/>
      </w:divBdr>
    </w:div>
    <w:div w:id="2047561646">
      <w:bodyDiv w:val="1"/>
      <w:marLeft w:val="0"/>
      <w:marRight w:val="0"/>
      <w:marTop w:val="0"/>
      <w:marBottom w:val="0"/>
      <w:divBdr>
        <w:top w:val="none" w:sz="0" w:space="0" w:color="auto"/>
        <w:left w:val="none" w:sz="0" w:space="0" w:color="auto"/>
        <w:bottom w:val="none" w:sz="0" w:space="0" w:color="auto"/>
        <w:right w:val="none" w:sz="0" w:space="0" w:color="auto"/>
      </w:divBdr>
    </w:div>
    <w:div w:id="205084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neborskij-r04.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search.minjust.ru:8080/bigs/showDocument.html?id=A7DB72CC-A64F-486C-8231-49A9F0C2B44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775D3-8BEC-4459-941D-B6DFA62F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20</Pages>
  <Words>9460</Words>
  <Characters>53925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23</cp:revision>
  <cp:lastPrinted>2024-04-12T04:17:00Z</cp:lastPrinted>
  <dcterms:created xsi:type="dcterms:W3CDTF">2023-10-30T06:23:00Z</dcterms:created>
  <dcterms:modified xsi:type="dcterms:W3CDTF">2024-04-15T04:28:00Z</dcterms:modified>
</cp:coreProperties>
</file>