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FBF" w:rsidRPr="00ED49CF" w:rsidRDefault="006E3FBF" w:rsidP="00D85273">
      <w:pPr>
        <w:jc w:val="center"/>
        <w:rPr>
          <w:rFonts w:ascii="Arial" w:hAnsi="Arial" w:cs="Arial"/>
          <w:b/>
          <w:sz w:val="24"/>
          <w:szCs w:val="24"/>
        </w:rPr>
      </w:pPr>
      <w:r w:rsidRPr="00ED49CF">
        <w:rPr>
          <w:rFonts w:ascii="Arial" w:hAnsi="Arial" w:cs="Arial"/>
          <w:b/>
          <w:sz w:val="24"/>
          <w:szCs w:val="24"/>
        </w:rPr>
        <w:t>РОССИЙСКАЯ ФЕДЕРАЦИЯ</w:t>
      </w:r>
    </w:p>
    <w:p w:rsidR="00D85273" w:rsidRPr="00ED49CF" w:rsidRDefault="00D85273" w:rsidP="00D85273">
      <w:pPr>
        <w:jc w:val="center"/>
        <w:rPr>
          <w:rFonts w:ascii="Arial" w:hAnsi="Arial" w:cs="Arial"/>
          <w:b/>
          <w:sz w:val="24"/>
          <w:szCs w:val="24"/>
        </w:rPr>
      </w:pPr>
      <w:r w:rsidRPr="00ED49CF">
        <w:rPr>
          <w:rFonts w:ascii="Arial" w:hAnsi="Arial" w:cs="Arial"/>
          <w:b/>
          <w:sz w:val="24"/>
          <w:szCs w:val="24"/>
        </w:rPr>
        <w:t>КРАСНОЯРСКИЙ КРАЙ</w:t>
      </w:r>
    </w:p>
    <w:p w:rsidR="00D85273" w:rsidRPr="00ED49CF" w:rsidRDefault="00D85273" w:rsidP="00D85273">
      <w:pPr>
        <w:jc w:val="center"/>
        <w:rPr>
          <w:rFonts w:ascii="Arial" w:hAnsi="Arial" w:cs="Arial"/>
          <w:b/>
          <w:sz w:val="24"/>
          <w:szCs w:val="24"/>
        </w:rPr>
      </w:pPr>
      <w:r w:rsidRPr="00ED49CF">
        <w:rPr>
          <w:rFonts w:ascii="Arial" w:hAnsi="Arial" w:cs="Arial"/>
          <w:b/>
          <w:sz w:val="24"/>
          <w:szCs w:val="24"/>
        </w:rPr>
        <w:t>ШУШЕНСКИЙ РАЙОН</w:t>
      </w:r>
    </w:p>
    <w:p w:rsidR="00D85273" w:rsidRPr="00ED49CF" w:rsidRDefault="00C51FC0" w:rsidP="00D85273">
      <w:pPr>
        <w:jc w:val="center"/>
        <w:rPr>
          <w:rFonts w:ascii="Arial" w:hAnsi="Arial" w:cs="Arial"/>
          <w:b/>
          <w:sz w:val="24"/>
          <w:szCs w:val="24"/>
        </w:rPr>
      </w:pPr>
      <w:r w:rsidRPr="00ED49CF">
        <w:rPr>
          <w:rFonts w:ascii="Arial" w:hAnsi="Arial" w:cs="Arial"/>
          <w:b/>
          <w:sz w:val="24"/>
          <w:szCs w:val="24"/>
        </w:rPr>
        <w:t>АДМИНИСТРАЦИЯ СИНЕБОРСКОГО</w:t>
      </w:r>
      <w:r w:rsidR="00D85273" w:rsidRPr="00ED49CF">
        <w:rPr>
          <w:rFonts w:ascii="Arial" w:hAnsi="Arial" w:cs="Arial"/>
          <w:b/>
          <w:sz w:val="24"/>
          <w:szCs w:val="24"/>
        </w:rPr>
        <w:t xml:space="preserve"> СЕЛЬСОВЕТА</w:t>
      </w:r>
    </w:p>
    <w:p w:rsidR="00D85273" w:rsidRPr="00ED49CF" w:rsidRDefault="00D85273" w:rsidP="00D85273">
      <w:pPr>
        <w:jc w:val="center"/>
        <w:rPr>
          <w:rFonts w:ascii="Arial" w:hAnsi="Arial" w:cs="Arial"/>
          <w:b/>
          <w:sz w:val="24"/>
          <w:szCs w:val="24"/>
        </w:rPr>
      </w:pPr>
    </w:p>
    <w:p w:rsidR="00D85273" w:rsidRPr="00ED49CF" w:rsidRDefault="00D85273" w:rsidP="00D85273">
      <w:pPr>
        <w:jc w:val="center"/>
        <w:rPr>
          <w:rFonts w:ascii="Arial" w:hAnsi="Arial" w:cs="Arial"/>
          <w:b/>
          <w:sz w:val="24"/>
          <w:szCs w:val="24"/>
        </w:rPr>
      </w:pPr>
      <w:r w:rsidRPr="00ED49CF">
        <w:rPr>
          <w:rFonts w:ascii="Arial" w:hAnsi="Arial" w:cs="Arial"/>
          <w:b/>
          <w:sz w:val="24"/>
          <w:szCs w:val="24"/>
        </w:rPr>
        <w:t>ПОСТАНОВЛЕНИЕ</w:t>
      </w:r>
    </w:p>
    <w:p w:rsidR="00D85273" w:rsidRPr="00ED49CF" w:rsidRDefault="00D85273" w:rsidP="00D85273">
      <w:pPr>
        <w:rPr>
          <w:rFonts w:ascii="Arial" w:hAnsi="Arial" w:cs="Arial"/>
          <w:b/>
          <w:sz w:val="24"/>
          <w:szCs w:val="24"/>
        </w:rPr>
      </w:pPr>
    </w:p>
    <w:p w:rsidR="00D85273" w:rsidRPr="00ED49CF" w:rsidRDefault="00AB2CE1" w:rsidP="00D85273">
      <w:pPr>
        <w:rPr>
          <w:rFonts w:ascii="Arial" w:hAnsi="Arial" w:cs="Arial"/>
          <w:sz w:val="24"/>
          <w:szCs w:val="24"/>
        </w:rPr>
      </w:pPr>
      <w:r w:rsidRPr="00ED49CF">
        <w:rPr>
          <w:rFonts w:ascii="Arial" w:hAnsi="Arial" w:cs="Arial"/>
          <w:sz w:val="24"/>
          <w:szCs w:val="24"/>
        </w:rPr>
        <w:t>04.03.2025</w:t>
      </w:r>
      <w:r w:rsidR="00C51FC0" w:rsidRPr="00ED49CF">
        <w:rPr>
          <w:rFonts w:ascii="Arial" w:hAnsi="Arial" w:cs="Arial"/>
          <w:sz w:val="24"/>
          <w:szCs w:val="24"/>
        </w:rPr>
        <w:t>г</w:t>
      </w:r>
      <w:r w:rsidR="00ED49CF">
        <w:rPr>
          <w:rFonts w:ascii="Arial" w:hAnsi="Arial" w:cs="Arial"/>
          <w:sz w:val="24"/>
          <w:szCs w:val="24"/>
        </w:rPr>
        <w:t xml:space="preserve">                                                                                                           </w:t>
      </w:r>
      <w:r w:rsidR="00C51FC0" w:rsidRPr="00ED49CF">
        <w:rPr>
          <w:rFonts w:ascii="Arial" w:hAnsi="Arial" w:cs="Arial"/>
          <w:sz w:val="24"/>
          <w:szCs w:val="24"/>
        </w:rPr>
        <w:t>.</w:t>
      </w:r>
      <w:r w:rsidR="00D85273" w:rsidRPr="00ED49CF">
        <w:rPr>
          <w:rFonts w:ascii="Arial" w:hAnsi="Arial" w:cs="Arial"/>
          <w:sz w:val="24"/>
          <w:szCs w:val="24"/>
        </w:rPr>
        <w:t>№</w:t>
      </w:r>
      <w:r w:rsidR="00D908C5" w:rsidRPr="00ED49CF">
        <w:rPr>
          <w:rFonts w:ascii="Arial" w:hAnsi="Arial" w:cs="Arial"/>
          <w:sz w:val="24"/>
          <w:szCs w:val="24"/>
        </w:rPr>
        <w:t>1</w:t>
      </w:r>
      <w:r w:rsidR="006B286A" w:rsidRPr="00ED49CF">
        <w:rPr>
          <w:rFonts w:ascii="Arial" w:hAnsi="Arial" w:cs="Arial"/>
          <w:sz w:val="24"/>
          <w:szCs w:val="24"/>
        </w:rPr>
        <w:t>8</w:t>
      </w:r>
    </w:p>
    <w:p w:rsidR="00D85273" w:rsidRPr="00ED49CF" w:rsidRDefault="00C51FC0" w:rsidP="00D85273">
      <w:pPr>
        <w:jc w:val="center"/>
        <w:rPr>
          <w:rFonts w:ascii="Arial" w:hAnsi="Arial" w:cs="Arial"/>
          <w:sz w:val="24"/>
          <w:szCs w:val="24"/>
        </w:rPr>
      </w:pPr>
      <w:r w:rsidRPr="00ED49CF">
        <w:rPr>
          <w:rFonts w:ascii="Arial" w:hAnsi="Arial" w:cs="Arial"/>
          <w:sz w:val="24"/>
          <w:szCs w:val="24"/>
        </w:rPr>
        <w:t>п. Синеборск</w:t>
      </w:r>
    </w:p>
    <w:p w:rsidR="00450F64" w:rsidRPr="00ED49CF" w:rsidRDefault="00450F64" w:rsidP="00450F64">
      <w:pPr>
        <w:pStyle w:val="bodytext"/>
        <w:spacing w:before="0" w:beforeAutospacing="0" w:after="0" w:afterAutospacing="0"/>
        <w:ind w:firstLine="709"/>
        <w:jc w:val="center"/>
        <w:rPr>
          <w:rFonts w:ascii="Arial" w:hAnsi="Arial" w:cs="Arial"/>
          <w:color w:val="FF0000"/>
        </w:rPr>
      </w:pPr>
      <w:r w:rsidRPr="00ED49CF">
        <w:rPr>
          <w:rFonts w:ascii="Arial" w:hAnsi="Arial" w:cs="Arial"/>
          <w:b/>
          <w:bCs/>
          <w:color w:val="FF0000"/>
        </w:rPr>
        <w:t> </w:t>
      </w:r>
    </w:p>
    <w:p w:rsidR="006B286A" w:rsidRPr="00ED49CF" w:rsidRDefault="00697C87" w:rsidP="00AB2CE1">
      <w:pPr>
        <w:suppressAutoHyphens/>
        <w:jc w:val="left"/>
        <w:rPr>
          <w:rFonts w:ascii="Arial" w:hAnsi="Arial" w:cs="Arial"/>
          <w:sz w:val="24"/>
          <w:szCs w:val="24"/>
          <w:lang w:eastAsia="zh-CN"/>
        </w:rPr>
      </w:pPr>
      <w:r w:rsidRPr="00ED49CF">
        <w:rPr>
          <w:rFonts w:ascii="Arial" w:hAnsi="Arial" w:cs="Arial"/>
          <w:sz w:val="24"/>
          <w:szCs w:val="24"/>
        </w:rPr>
        <w:t xml:space="preserve">Об </w:t>
      </w:r>
      <w:r w:rsidR="00044B5C" w:rsidRPr="00ED49CF">
        <w:rPr>
          <w:rFonts w:ascii="Arial" w:hAnsi="Arial" w:cs="Arial"/>
          <w:sz w:val="24"/>
          <w:szCs w:val="24"/>
        </w:rPr>
        <w:t xml:space="preserve">утверждении </w:t>
      </w:r>
      <w:r w:rsidR="006B286A" w:rsidRPr="00ED49CF">
        <w:rPr>
          <w:rFonts w:ascii="Arial" w:hAnsi="Arial" w:cs="Arial"/>
          <w:sz w:val="24"/>
          <w:szCs w:val="24"/>
          <w:lang w:eastAsia="zh-CN"/>
        </w:rPr>
        <w:t xml:space="preserve">схемы реализации </w:t>
      </w:r>
    </w:p>
    <w:p w:rsidR="006B286A" w:rsidRPr="00ED49CF" w:rsidRDefault="006B286A" w:rsidP="00AB2CE1">
      <w:pPr>
        <w:suppressAutoHyphens/>
        <w:jc w:val="left"/>
        <w:rPr>
          <w:rFonts w:ascii="Arial" w:hAnsi="Arial" w:cs="Arial"/>
          <w:sz w:val="24"/>
          <w:szCs w:val="24"/>
          <w:lang w:eastAsia="zh-CN"/>
        </w:rPr>
      </w:pPr>
      <w:r w:rsidRPr="00ED49CF">
        <w:rPr>
          <w:rFonts w:ascii="Arial" w:hAnsi="Arial" w:cs="Arial"/>
          <w:sz w:val="24"/>
          <w:szCs w:val="24"/>
          <w:lang w:eastAsia="zh-CN"/>
        </w:rPr>
        <w:t xml:space="preserve">нестационарных торговых объектов </w:t>
      </w:r>
    </w:p>
    <w:p w:rsidR="00EF2E3D" w:rsidRPr="00ED49CF" w:rsidRDefault="006B286A" w:rsidP="00AB2CE1">
      <w:pPr>
        <w:suppressAutoHyphens/>
        <w:jc w:val="left"/>
        <w:rPr>
          <w:rFonts w:ascii="Arial" w:hAnsi="Arial" w:cs="Arial"/>
          <w:sz w:val="24"/>
          <w:szCs w:val="24"/>
        </w:rPr>
      </w:pPr>
      <w:r w:rsidRPr="00ED49CF">
        <w:rPr>
          <w:rFonts w:ascii="Arial" w:hAnsi="Arial" w:cs="Arial"/>
          <w:sz w:val="24"/>
          <w:szCs w:val="24"/>
          <w:lang w:eastAsia="zh-CN"/>
        </w:rPr>
        <w:t>на территории МО «Синеборский сельсовет»</w:t>
      </w:r>
    </w:p>
    <w:p w:rsidR="00450F64" w:rsidRPr="00ED49CF" w:rsidRDefault="00450F64" w:rsidP="00450F64">
      <w:pPr>
        <w:pStyle w:val="a6"/>
        <w:spacing w:before="0" w:beforeAutospacing="0" w:after="0" w:afterAutospacing="0"/>
        <w:ind w:firstLine="709"/>
        <w:jc w:val="center"/>
        <w:rPr>
          <w:rFonts w:ascii="Arial" w:hAnsi="Arial" w:cs="Arial"/>
          <w:color w:val="FF0000"/>
        </w:rPr>
      </w:pPr>
      <w:r w:rsidRPr="00ED49CF">
        <w:rPr>
          <w:rFonts w:ascii="Arial" w:hAnsi="Arial" w:cs="Arial"/>
          <w:b/>
          <w:bCs/>
          <w:color w:val="FF0000"/>
        </w:rPr>
        <w:t> </w:t>
      </w:r>
    </w:p>
    <w:p w:rsidR="00D85273" w:rsidRPr="00ED49CF" w:rsidRDefault="00373E2D" w:rsidP="00FF561F">
      <w:pPr>
        <w:suppressAutoHyphens/>
        <w:ind w:firstLine="709"/>
        <w:rPr>
          <w:rFonts w:ascii="Arial" w:hAnsi="Arial" w:cs="Arial"/>
          <w:sz w:val="24"/>
          <w:szCs w:val="24"/>
          <w:lang w:eastAsia="zh-CN"/>
        </w:rPr>
      </w:pPr>
      <w:r w:rsidRPr="00ED49CF">
        <w:rPr>
          <w:rFonts w:ascii="Arial" w:hAnsi="Arial" w:cs="Arial"/>
          <w:sz w:val="24"/>
          <w:szCs w:val="24"/>
        </w:rPr>
        <w:t xml:space="preserve">В соответствии </w:t>
      </w:r>
      <w:r w:rsidR="00697C87" w:rsidRPr="00ED49CF">
        <w:rPr>
          <w:rFonts w:ascii="Arial" w:hAnsi="Arial" w:cs="Arial"/>
          <w:sz w:val="24"/>
          <w:szCs w:val="24"/>
        </w:rPr>
        <w:t xml:space="preserve">с </w:t>
      </w:r>
      <w:r w:rsidRPr="00ED49CF">
        <w:rPr>
          <w:rFonts w:ascii="Arial" w:hAnsi="Arial" w:cs="Arial"/>
          <w:sz w:val="24"/>
          <w:szCs w:val="24"/>
        </w:rPr>
        <w:t>Федеральным законом от 06.10.2003 №131-ФЗ «Об общих принципах организации местного самоуправ</w:t>
      </w:r>
      <w:r w:rsidR="00967802" w:rsidRPr="00ED49CF">
        <w:rPr>
          <w:rFonts w:ascii="Arial" w:hAnsi="Arial" w:cs="Arial"/>
          <w:sz w:val="24"/>
          <w:szCs w:val="24"/>
        </w:rPr>
        <w:t>ления в Российской Федерации»,</w:t>
      </w:r>
      <w:r w:rsidR="00C32D75" w:rsidRPr="00ED49CF">
        <w:rPr>
          <w:rFonts w:ascii="Arial" w:hAnsi="Arial" w:cs="Arial"/>
          <w:sz w:val="24"/>
          <w:szCs w:val="24"/>
        </w:rPr>
        <w:t xml:space="preserve"> Федерального закона от 28.12.2009 №381-ФЗ «Об основах государственного регулирования торговой деятельности в Российской Федерации»</w:t>
      </w:r>
      <w:r w:rsidR="00967802" w:rsidRPr="00ED49CF">
        <w:rPr>
          <w:rFonts w:ascii="Arial" w:hAnsi="Arial" w:cs="Arial"/>
          <w:sz w:val="24"/>
          <w:szCs w:val="24"/>
        </w:rPr>
        <w:t xml:space="preserve">, </w:t>
      </w:r>
      <w:r w:rsidR="000D646F" w:rsidRPr="00ED49CF">
        <w:rPr>
          <w:rFonts w:ascii="Arial" w:hAnsi="Arial" w:cs="Arial"/>
          <w:sz w:val="24"/>
          <w:szCs w:val="24"/>
        </w:rPr>
        <w:t xml:space="preserve">руководствуясь </w:t>
      </w:r>
      <w:hyperlink r:id="rId8" w:tgtFrame="_blank" w:history="1">
        <w:r w:rsidR="00450F64" w:rsidRPr="00ED49CF">
          <w:rPr>
            <w:rStyle w:val="a7"/>
            <w:rFonts w:ascii="Arial" w:hAnsi="Arial" w:cs="Arial"/>
            <w:color w:val="auto"/>
            <w:sz w:val="24"/>
            <w:szCs w:val="24"/>
            <w:u w:val="none"/>
          </w:rPr>
          <w:t>Уставом</w:t>
        </w:r>
      </w:hyperlink>
      <w:r w:rsidR="00450F64" w:rsidRPr="00ED49CF">
        <w:rPr>
          <w:rFonts w:ascii="Arial" w:hAnsi="Arial" w:cs="Arial"/>
          <w:sz w:val="24"/>
          <w:szCs w:val="24"/>
        </w:rPr>
        <w:t> </w:t>
      </w:r>
      <w:r w:rsidR="00C51FC0" w:rsidRPr="00ED49CF">
        <w:rPr>
          <w:rFonts w:ascii="Arial" w:hAnsi="Arial" w:cs="Arial"/>
          <w:sz w:val="24"/>
          <w:szCs w:val="24"/>
        </w:rPr>
        <w:t>Синеборского</w:t>
      </w:r>
      <w:r w:rsidR="00450F64" w:rsidRPr="00ED49CF">
        <w:rPr>
          <w:rFonts w:ascii="Arial" w:hAnsi="Arial" w:cs="Arial"/>
          <w:sz w:val="24"/>
          <w:szCs w:val="24"/>
        </w:rPr>
        <w:t xml:space="preserve"> сельсовета,</w:t>
      </w:r>
    </w:p>
    <w:p w:rsidR="00D85273" w:rsidRPr="00ED49CF" w:rsidRDefault="00D85273" w:rsidP="00450F64">
      <w:pPr>
        <w:pStyle w:val="a6"/>
        <w:spacing w:before="0" w:beforeAutospacing="0" w:after="0" w:afterAutospacing="0"/>
        <w:ind w:firstLine="709"/>
        <w:jc w:val="both"/>
        <w:rPr>
          <w:rFonts w:ascii="Arial" w:hAnsi="Arial" w:cs="Arial"/>
        </w:rPr>
      </w:pPr>
    </w:p>
    <w:p w:rsidR="00450F64" w:rsidRPr="00ED49CF" w:rsidRDefault="00EF2E3D" w:rsidP="00D85273">
      <w:pPr>
        <w:pStyle w:val="a6"/>
        <w:spacing w:before="0" w:beforeAutospacing="0" w:after="0" w:afterAutospacing="0"/>
        <w:jc w:val="center"/>
        <w:rPr>
          <w:rFonts w:ascii="Arial" w:hAnsi="Arial" w:cs="Arial"/>
          <w:b/>
          <w:bCs/>
        </w:rPr>
      </w:pPr>
      <w:r w:rsidRPr="00ED49CF">
        <w:rPr>
          <w:rFonts w:ascii="Arial" w:hAnsi="Arial" w:cs="Arial"/>
          <w:b/>
          <w:bCs/>
        </w:rPr>
        <w:t>ПОСТАНОВЛЯЮ</w:t>
      </w:r>
      <w:r w:rsidR="00450F64" w:rsidRPr="00ED49CF">
        <w:rPr>
          <w:rFonts w:ascii="Arial" w:hAnsi="Arial" w:cs="Arial"/>
          <w:b/>
          <w:bCs/>
        </w:rPr>
        <w:t>:</w:t>
      </w:r>
    </w:p>
    <w:p w:rsidR="00D85273" w:rsidRPr="00ED49CF" w:rsidRDefault="00D85273" w:rsidP="00697C87">
      <w:pPr>
        <w:pStyle w:val="a6"/>
        <w:spacing w:before="0" w:beforeAutospacing="0" w:after="0" w:afterAutospacing="0"/>
        <w:ind w:left="-709" w:firstLine="709"/>
        <w:jc w:val="center"/>
        <w:rPr>
          <w:rFonts w:ascii="Arial" w:hAnsi="Arial" w:cs="Arial"/>
          <w:color w:val="FF0000"/>
        </w:rPr>
      </w:pPr>
    </w:p>
    <w:p w:rsidR="00697C87" w:rsidRPr="00ED49CF" w:rsidRDefault="00AD53D9" w:rsidP="00697C87">
      <w:pPr>
        <w:pStyle w:val="a6"/>
        <w:numPr>
          <w:ilvl w:val="0"/>
          <w:numId w:val="5"/>
        </w:numPr>
        <w:tabs>
          <w:tab w:val="left" w:pos="993"/>
        </w:tabs>
        <w:spacing w:before="0" w:beforeAutospacing="0" w:after="0" w:afterAutospacing="0"/>
        <w:ind w:left="0" w:firstLine="709"/>
        <w:jc w:val="both"/>
        <w:rPr>
          <w:rFonts w:ascii="Arial" w:hAnsi="Arial" w:cs="Arial"/>
        </w:rPr>
      </w:pPr>
      <w:r w:rsidRPr="00ED49CF">
        <w:rPr>
          <w:rFonts w:ascii="Arial" w:hAnsi="Arial" w:cs="Arial"/>
        </w:rPr>
        <w:t>Признать утратившим силу Постановлен</w:t>
      </w:r>
      <w:r w:rsidR="00FF561F" w:rsidRPr="00ED49CF">
        <w:rPr>
          <w:rFonts w:ascii="Arial" w:hAnsi="Arial" w:cs="Arial"/>
        </w:rPr>
        <w:t xml:space="preserve">ие Синеборского сельсовета </w:t>
      </w:r>
      <w:r w:rsidR="00C32D75" w:rsidRPr="00ED49CF">
        <w:rPr>
          <w:rFonts w:ascii="Arial" w:hAnsi="Arial" w:cs="Arial"/>
        </w:rPr>
        <w:t xml:space="preserve">от 16.11.2018 №58 «Об утверждении </w:t>
      </w:r>
      <w:r w:rsidR="00C32D75" w:rsidRPr="00ED49CF">
        <w:rPr>
          <w:rFonts w:ascii="Arial" w:hAnsi="Arial" w:cs="Arial"/>
          <w:lang w:eastAsia="zh-CN"/>
        </w:rPr>
        <w:t>схемы реализации нестационарных торговых объектов на территории п. Синеборск»</w:t>
      </w:r>
      <w:r w:rsidRPr="00ED49CF">
        <w:rPr>
          <w:rFonts w:ascii="Arial" w:hAnsi="Arial" w:cs="Arial"/>
        </w:rPr>
        <w:t>.</w:t>
      </w:r>
    </w:p>
    <w:p w:rsidR="00F07E4C" w:rsidRPr="00ED49CF" w:rsidRDefault="007173A5" w:rsidP="00F07E4C">
      <w:pPr>
        <w:pStyle w:val="a6"/>
        <w:numPr>
          <w:ilvl w:val="0"/>
          <w:numId w:val="5"/>
        </w:numPr>
        <w:tabs>
          <w:tab w:val="left" w:pos="993"/>
        </w:tabs>
        <w:spacing w:before="0" w:beforeAutospacing="0" w:after="0" w:afterAutospacing="0"/>
        <w:ind w:left="0" w:firstLine="709"/>
        <w:jc w:val="both"/>
        <w:rPr>
          <w:rFonts w:ascii="Arial" w:hAnsi="Arial" w:cs="Arial"/>
        </w:rPr>
      </w:pPr>
      <w:r w:rsidRPr="00ED49CF">
        <w:rPr>
          <w:rFonts w:ascii="Arial" w:hAnsi="Arial" w:cs="Arial"/>
        </w:rPr>
        <w:t xml:space="preserve">Утвердить </w:t>
      </w:r>
      <w:r w:rsidR="00C32D75" w:rsidRPr="00ED49CF">
        <w:rPr>
          <w:rFonts w:ascii="Arial" w:hAnsi="Arial" w:cs="Arial"/>
        </w:rPr>
        <w:t xml:space="preserve">Постановление Синеборского сельсовета «Об утверждении </w:t>
      </w:r>
      <w:r w:rsidR="00C32D75" w:rsidRPr="00ED49CF">
        <w:rPr>
          <w:rFonts w:ascii="Arial" w:hAnsi="Arial" w:cs="Arial"/>
          <w:lang w:eastAsia="zh-CN"/>
        </w:rPr>
        <w:t>схемы реализации нестационарных торговых объектов на территории МО «Синеборский сельсовет»»</w:t>
      </w:r>
      <w:r w:rsidR="00F07E4C" w:rsidRPr="00ED49CF">
        <w:rPr>
          <w:rFonts w:ascii="Arial" w:hAnsi="Arial" w:cs="Arial"/>
        </w:rPr>
        <w:t>(Приложение №1).</w:t>
      </w:r>
    </w:p>
    <w:p w:rsidR="00697C87" w:rsidRPr="00ED49CF" w:rsidRDefault="001C1652" w:rsidP="00F07E4C">
      <w:pPr>
        <w:pStyle w:val="a6"/>
        <w:numPr>
          <w:ilvl w:val="0"/>
          <w:numId w:val="5"/>
        </w:numPr>
        <w:tabs>
          <w:tab w:val="left" w:pos="993"/>
        </w:tabs>
        <w:spacing w:before="0" w:beforeAutospacing="0" w:after="0" w:afterAutospacing="0"/>
        <w:ind w:left="0" w:firstLine="709"/>
        <w:jc w:val="both"/>
        <w:rPr>
          <w:rFonts w:ascii="Arial" w:hAnsi="Arial" w:cs="Arial"/>
        </w:rPr>
      </w:pPr>
      <w:r w:rsidRPr="00ED49CF">
        <w:rPr>
          <w:rFonts w:ascii="Arial" w:hAnsi="Arial" w:cs="Arial"/>
        </w:rPr>
        <w:t xml:space="preserve">Опубликовать постановление в газете «Ведомости» Синеборского сельсовета» и на официальном сайте администрации </w:t>
      </w:r>
      <w:hyperlink r:id="rId9" w:history="1">
        <w:r w:rsidRPr="00ED49CF">
          <w:rPr>
            <w:rStyle w:val="a7"/>
            <w:rFonts w:ascii="Arial" w:hAnsi="Arial" w:cs="Arial"/>
            <w:color w:val="auto"/>
          </w:rPr>
          <w:t>https://sineborskij-r04.gosweb.gosuslugi.ru/</w:t>
        </w:r>
      </w:hyperlink>
      <w:r w:rsidRPr="00ED49CF">
        <w:rPr>
          <w:rFonts w:ascii="Arial" w:hAnsi="Arial" w:cs="Arial"/>
        </w:rPr>
        <w:t>.</w:t>
      </w:r>
    </w:p>
    <w:p w:rsidR="00697C87" w:rsidRPr="00ED49CF" w:rsidRDefault="001C1652" w:rsidP="00697C87">
      <w:pPr>
        <w:pStyle w:val="a6"/>
        <w:numPr>
          <w:ilvl w:val="0"/>
          <w:numId w:val="5"/>
        </w:numPr>
        <w:tabs>
          <w:tab w:val="left" w:pos="993"/>
        </w:tabs>
        <w:spacing w:before="0" w:beforeAutospacing="0" w:after="0" w:afterAutospacing="0"/>
        <w:ind w:left="0" w:firstLine="709"/>
        <w:jc w:val="both"/>
        <w:rPr>
          <w:rFonts w:ascii="Arial" w:hAnsi="Arial" w:cs="Arial"/>
        </w:rPr>
      </w:pPr>
      <w:r w:rsidRPr="00ED49CF">
        <w:rPr>
          <w:rFonts w:ascii="Arial" w:hAnsi="Arial" w:cs="Arial"/>
        </w:rPr>
        <w:t>Контроль за исполнением настоящего постановления оставляю за собой.</w:t>
      </w:r>
    </w:p>
    <w:p w:rsidR="00240F96" w:rsidRPr="00ED49CF" w:rsidRDefault="001C1652" w:rsidP="00697C87">
      <w:pPr>
        <w:pStyle w:val="a6"/>
        <w:numPr>
          <w:ilvl w:val="0"/>
          <w:numId w:val="5"/>
        </w:numPr>
        <w:tabs>
          <w:tab w:val="left" w:pos="993"/>
        </w:tabs>
        <w:spacing w:before="0" w:beforeAutospacing="0" w:after="0" w:afterAutospacing="0"/>
        <w:ind w:left="0" w:firstLine="709"/>
        <w:jc w:val="both"/>
        <w:rPr>
          <w:rFonts w:ascii="Arial" w:hAnsi="Arial" w:cs="Arial"/>
        </w:rPr>
      </w:pPr>
      <w:r w:rsidRPr="00ED49CF">
        <w:rPr>
          <w:rFonts w:ascii="Arial" w:hAnsi="Arial" w:cs="Arial"/>
        </w:rPr>
        <w:t>Настоящее постановление вступает в силу со дня его опубликования.</w:t>
      </w:r>
    </w:p>
    <w:p w:rsidR="00A5593E" w:rsidRPr="00ED49CF" w:rsidRDefault="00A5593E" w:rsidP="006E3FBF">
      <w:pPr>
        <w:pStyle w:val="p7"/>
        <w:spacing w:before="0" w:beforeAutospacing="0" w:after="0" w:afterAutospacing="0"/>
        <w:ind w:firstLine="709"/>
        <w:jc w:val="both"/>
        <w:rPr>
          <w:rFonts w:ascii="Arial" w:hAnsi="Arial" w:cs="Arial"/>
          <w:color w:val="FF0000"/>
        </w:rPr>
      </w:pPr>
    </w:p>
    <w:p w:rsidR="00A5593E" w:rsidRPr="00ED49CF" w:rsidRDefault="00A5593E" w:rsidP="00450F64">
      <w:pPr>
        <w:pStyle w:val="p7"/>
        <w:spacing w:before="0" w:beforeAutospacing="0" w:after="0" w:afterAutospacing="0"/>
        <w:ind w:firstLine="709"/>
        <w:jc w:val="both"/>
        <w:rPr>
          <w:rFonts w:ascii="Arial" w:hAnsi="Arial" w:cs="Arial"/>
          <w:color w:val="FF0000"/>
          <w:sz w:val="26"/>
          <w:szCs w:val="26"/>
        </w:rPr>
      </w:pPr>
    </w:p>
    <w:p w:rsidR="00A5593E" w:rsidRPr="00ED49CF" w:rsidRDefault="00A5593E" w:rsidP="00AD53D9">
      <w:pPr>
        <w:pStyle w:val="p7"/>
        <w:spacing w:before="0" w:beforeAutospacing="0" w:after="0" w:afterAutospacing="0"/>
        <w:jc w:val="both"/>
        <w:rPr>
          <w:rFonts w:ascii="Arial" w:hAnsi="Arial" w:cs="Arial"/>
          <w:sz w:val="26"/>
          <w:szCs w:val="26"/>
        </w:rPr>
      </w:pPr>
    </w:p>
    <w:p w:rsidR="00240F96" w:rsidRPr="00ED49CF" w:rsidRDefault="00240F96" w:rsidP="00450F64">
      <w:pPr>
        <w:pStyle w:val="p7"/>
        <w:spacing w:before="0" w:beforeAutospacing="0" w:after="0" w:afterAutospacing="0"/>
        <w:ind w:firstLine="709"/>
        <w:jc w:val="both"/>
        <w:rPr>
          <w:rFonts w:ascii="Arial" w:hAnsi="Arial" w:cs="Arial"/>
          <w:sz w:val="26"/>
          <w:szCs w:val="26"/>
        </w:rPr>
      </w:pPr>
    </w:p>
    <w:p w:rsidR="00EC2A6C" w:rsidRPr="00ED49CF" w:rsidRDefault="00240F96" w:rsidP="00240F96">
      <w:pPr>
        <w:rPr>
          <w:rFonts w:ascii="Arial" w:hAnsi="Arial" w:cs="Arial"/>
          <w:sz w:val="24"/>
          <w:szCs w:val="24"/>
        </w:rPr>
      </w:pPr>
      <w:r w:rsidRPr="00ED49CF">
        <w:rPr>
          <w:rFonts w:ascii="Arial" w:hAnsi="Arial" w:cs="Arial"/>
          <w:sz w:val="24"/>
          <w:szCs w:val="24"/>
        </w:rPr>
        <w:t>Глава </w:t>
      </w:r>
    </w:p>
    <w:p w:rsidR="00CB750D" w:rsidRPr="00ED49CF" w:rsidRDefault="00EC2A6C" w:rsidP="003A2571">
      <w:pPr>
        <w:rPr>
          <w:rFonts w:ascii="Arial" w:hAnsi="Arial" w:cs="Arial"/>
          <w:sz w:val="24"/>
          <w:szCs w:val="24"/>
        </w:rPr>
      </w:pPr>
      <w:r w:rsidRPr="00ED49CF">
        <w:rPr>
          <w:rFonts w:ascii="Arial" w:hAnsi="Arial" w:cs="Arial"/>
          <w:sz w:val="24"/>
          <w:szCs w:val="24"/>
        </w:rPr>
        <w:t>Синеборского</w:t>
      </w:r>
      <w:r w:rsidR="00240F96" w:rsidRPr="00ED49CF">
        <w:rPr>
          <w:rFonts w:ascii="Arial" w:hAnsi="Arial" w:cs="Arial"/>
          <w:sz w:val="24"/>
          <w:szCs w:val="24"/>
        </w:rPr>
        <w:t xml:space="preserve"> сельсовета                                              </w:t>
      </w:r>
      <w:r w:rsidR="003A2571" w:rsidRPr="00ED49CF">
        <w:rPr>
          <w:rFonts w:ascii="Arial" w:hAnsi="Arial" w:cs="Arial"/>
          <w:sz w:val="24"/>
          <w:szCs w:val="24"/>
        </w:rPr>
        <w:t>А.С. Караваев</w:t>
      </w:r>
    </w:p>
    <w:p w:rsidR="00697C87" w:rsidRPr="00ED49CF" w:rsidRDefault="00697C87" w:rsidP="00373E2D">
      <w:pPr>
        <w:tabs>
          <w:tab w:val="right" w:pos="9356"/>
        </w:tabs>
        <w:autoSpaceDE w:val="0"/>
        <w:autoSpaceDN w:val="0"/>
        <w:adjustRightInd w:val="0"/>
        <w:jc w:val="right"/>
        <w:outlineLvl w:val="0"/>
        <w:rPr>
          <w:rFonts w:ascii="Arial" w:hAnsi="Arial" w:cs="Arial"/>
          <w:color w:val="FF0000"/>
          <w:sz w:val="24"/>
          <w:szCs w:val="24"/>
        </w:rPr>
      </w:pPr>
    </w:p>
    <w:p w:rsidR="00697C87" w:rsidRPr="00ED49CF" w:rsidRDefault="00697C87" w:rsidP="00373E2D">
      <w:pPr>
        <w:tabs>
          <w:tab w:val="right" w:pos="9356"/>
        </w:tabs>
        <w:autoSpaceDE w:val="0"/>
        <w:autoSpaceDN w:val="0"/>
        <w:adjustRightInd w:val="0"/>
        <w:jc w:val="right"/>
        <w:outlineLvl w:val="0"/>
        <w:rPr>
          <w:rFonts w:ascii="Arial" w:hAnsi="Arial" w:cs="Arial"/>
          <w:color w:val="FF0000"/>
          <w:sz w:val="24"/>
          <w:szCs w:val="24"/>
        </w:rPr>
      </w:pPr>
    </w:p>
    <w:p w:rsidR="002A5DA0" w:rsidRPr="00ED49CF" w:rsidRDefault="002A5DA0" w:rsidP="00F07E4C">
      <w:pPr>
        <w:jc w:val="right"/>
        <w:rPr>
          <w:rFonts w:ascii="Arial" w:hAnsi="Arial" w:cs="Arial"/>
          <w:color w:val="FF0000"/>
          <w:sz w:val="24"/>
          <w:szCs w:val="24"/>
        </w:rPr>
      </w:pPr>
    </w:p>
    <w:p w:rsidR="002A5DA0" w:rsidRDefault="002A5DA0" w:rsidP="00F07E4C">
      <w:pPr>
        <w:jc w:val="right"/>
        <w:rPr>
          <w:color w:val="FF0000"/>
          <w:sz w:val="24"/>
          <w:szCs w:val="24"/>
        </w:rPr>
      </w:pPr>
    </w:p>
    <w:p w:rsidR="002A5DA0" w:rsidRDefault="002A5DA0" w:rsidP="00F07E4C">
      <w:pPr>
        <w:jc w:val="right"/>
        <w:rPr>
          <w:color w:val="FF0000"/>
          <w:sz w:val="24"/>
          <w:szCs w:val="24"/>
        </w:rPr>
      </w:pPr>
    </w:p>
    <w:p w:rsidR="00C32D75" w:rsidRDefault="00C32D75" w:rsidP="00F07E4C">
      <w:pPr>
        <w:jc w:val="right"/>
        <w:rPr>
          <w:color w:val="FF0000"/>
          <w:sz w:val="24"/>
          <w:szCs w:val="24"/>
        </w:rPr>
      </w:pPr>
    </w:p>
    <w:p w:rsidR="00C32D75" w:rsidRDefault="00C32D75" w:rsidP="00F07E4C">
      <w:pPr>
        <w:jc w:val="right"/>
        <w:rPr>
          <w:color w:val="FF0000"/>
          <w:sz w:val="24"/>
          <w:szCs w:val="24"/>
        </w:rPr>
      </w:pPr>
    </w:p>
    <w:p w:rsidR="00C32D75" w:rsidRDefault="00C32D75" w:rsidP="00F07E4C">
      <w:pPr>
        <w:jc w:val="right"/>
        <w:rPr>
          <w:color w:val="FF0000"/>
          <w:sz w:val="24"/>
          <w:szCs w:val="24"/>
        </w:rPr>
      </w:pPr>
    </w:p>
    <w:p w:rsidR="00C32D75" w:rsidRDefault="00C32D75" w:rsidP="00F07E4C">
      <w:pPr>
        <w:jc w:val="right"/>
        <w:rPr>
          <w:color w:val="FF0000"/>
          <w:sz w:val="24"/>
          <w:szCs w:val="24"/>
        </w:rPr>
      </w:pPr>
    </w:p>
    <w:p w:rsidR="00C32D75" w:rsidRDefault="00C32D75" w:rsidP="00F07E4C">
      <w:pPr>
        <w:jc w:val="right"/>
        <w:rPr>
          <w:color w:val="FF0000"/>
          <w:sz w:val="24"/>
          <w:szCs w:val="24"/>
        </w:rPr>
      </w:pPr>
    </w:p>
    <w:p w:rsidR="00DB4FF5" w:rsidRDefault="00DB4FF5" w:rsidP="00F07E4C">
      <w:pPr>
        <w:jc w:val="right"/>
        <w:rPr>
          <w:color w:val="FF0000"/>
          <w:sz w:val="24"/>
          <w:szCs w:val="24"/>
        </w:rPr>
      </w:pPr>
    </w:p>
    <w:p w:rsidR="00DB4FF5" w:rsidRDefault="00DB4FF5" w:rsidP="00F07E4C">
      <w:pPr>
        <w:jc w:val="right"/>
        <w:rPr>
          <w:color w:val="FF0000"/>
          <w:sz w:val="24"/>
          <w:szCs w:val="24"/>
        </w:rPr>
      </w:pPr>
    </w:p>
    <w:p w:rsidR="00C32D75" w:rsidRDefault="00C32D75" w:rsidP="00F07E4C">
      <w:pPr>
        <w:jc w:val="right"/>
        <w:rPr>
          <w:color w:val="FF0000"/>
          <w:sz w:val="24"/>
          <w:szCs w:val="24"/>
        </w:rPr>
      </w:pPr>
    </w:p>
    <w:p w:rsidR="002A5DA0" w:rsidRDefault="002A5DA0" w:rsidP="00F07E4C">
      <w:pPr>
        <w:jc w:val="right"/>
        <w:rPr>
          <w:color w:val="FF0000"/>
          <w:sz w:val="24"/>
          <w:szCs w:val="24"/>
        </w:rPr>
      </w:pPr>
    </w:p>
    <w:p w:rsidR="00F07E4C" w:rsidRPr="002A5DA0" w:rsidRDefault="00F07E4C" w:rsidP="00F07E4C">
      <w:pPr>
        <w:jc w:val="right"/>
        <w:rPr>
          <w:sz w:val="24"/>
          <w:szCs w:val="24"/>
        </w:rPr>
      </w:pPr>
      <w:r w:rsidRPr="002A5DA0">
        <w:rPr>
          <w:sz w:val="24"/>
          <w:szCs w:val="24"/>
        </w:rPr>
        <w:t>Приложение № 1</w:t>
      </w:r>
    </w:p>
    <w:p w:rsidR="00F07E4C" w:rsidRPr="002A5DA0" w:rsidRDefault="00F07E4C" w:rsidP="00F07E4C">
      <w:pPr>
        <w:jc w:val="right"/>
        <w:rPr>
          <w:sz w:val="24"/>
          <w:szCs w:val="24"/>
        </w:rPr>
      </w:pPr>
      <w:r w:rsidRPr="002A5DA0">
        <w:rPr>
          <w:sz w:val="24"/>
          <w:szCs w:val="24"/>
        </w:rPr>
        <w:t xml:space="preserve">                                                                                                              к Постановлению</w:t>
      </w:r>
    </w:p>
    <w:p w:rsidR="00F07E4C" w:rsidRPr="002A5DA0" w:rsidRDefault="00F07E4C" w:rsidP="00F07E4C">
      <w:pPr>
        <w:jc w:val="right"/>
        <w:rPr>
          <w:sz w:val="24"/>
          <w:szCs w:val="24"/>
        </w:rPr>
      </w:pPr>
      <w:r w:rsidRPr="002A5DA0">
        <w:rPr>
          <w:sz w:val="24"/>
          <w:szCs w:val="24"/>
        </w:rPr>
        <w:t xml:space="preserve">                                                                                   Синеборского сельсовета</w:t>
      </w:r>
    </w:p>
    <w:p w:rsidR="00F07E4C" w:rsidRPr="002A5DA0" w:rsidRDefault="00F07E4C" w:rsidP="00F07E4C">
      <w:pPr>
        <w:jc w:val="right"/>
        <w:rPr>
          <w:sz w:val="24"/>
          <w:szCs w:val="24"/>
        </w:rPr>
      </w:pPr>
      <w:r w:rsidRPr="002A5DA0">
        <w:rPr>
          <w:sz w:val="24"/>
          <w:szCs w:val="24"/>
        </w:rPr>
        <w:t xml:space="preserve">от </w:t>
      </w:r>
      <w:r w:rsidR="00AB2CE1" w:rsidRPr="002A5DA0">
        <w:rPr>
          <w:sz w:val="24"/>
          <w:szCs w:val="24"/>
        </w:rPr>
        <w:t>04.03</w:t>
      </w:r>
      <w:r w:rsidRPr="002A5DA0">
        <w:rPr>
          <w:sz w:val="24"/>
          <w:szCs w:val="24"/>
        </w:rPr>
        <w:t>.202</w:t>
      </w:r>
      <w:r w:rsidR="00AB2CE1" w:rsidRPr="002A5DA0">
        <w:rPr>
          <w:sz w:val="24"/>
          <w:szCs w:val="24"/>
        </w:rPr>
        <w:t>5</w:t>
      </w:r>
      <w:r w:rsidRPr="002A5DA0">
        <w:rPr>
          <w:sz w:val="24"/>
          <w:szCs w:val="24"/>
        </w:rPr>
        <w:t xml:space="preserve"> г. № </w:t>
      </w:r>
      <w:r w:rsidR="002A5DA0" w:rsidRPr="002A5DA0">
        <w:rPr>
          <w:sz w:val="24"/>
          <w:szCs w:val="24"/>
        </w:rPr>
        <w:t>1</w:t>
      </w:r>
      <w:r w:rsidR="00C32D75">
        <w:rPr>
          <w:sz w:val="24"/>
          <w:szCs w:val="24"/>
        </w:rPr>
        <w:t>8</w:t>
      </w:r>
    </w:p>
    <w:p w:rsidR="00AB2CE1" w:rsidRPr="00AB2CE1" w:rsidRDefault="00AB2CE1" w:rsidP="00AB2CE1">
      <w:pPr>
        <w:jc w:val="center"/>
        <w:rPr>
          <w:color w:val="FF0000"/>
          <w:sz w:val="24"/>
          <w:szCs w:val="24"/>
        </w:rPr>
      </w:pPr>
    </w:p>
    <w:p w:rsidR="00C32D75" w:rsidRPr="00C32D75" w:rsidRDefault="00C32D75" w:rsidP="00C32D75">
      <w:pPr>
        <w:spacing w:after="160" w:line="259" w:lineRule="auto"/>
        <w:jc w:val="center"/>
        <w:rPr>
          <w:rFonts w:ascii="Arial" w:hAnsi="Arial" w:cs="Arial"/>
          <w:b/>
          <w:sz w:val="24"/>
          <w:szCs w:val="24"/>
          <w:lang w:eastAsia="en-US"/>
        </w:rPr>
      </w:pPr>
      <w:r w:rsidRPr="00C32D75">
        <w:rPr>
          <w:rFonts w:ascii="Arial" w:hAnsi="Arial" w:cs="Arial"/>
          <w:b/>
          <w:sz w:val="24"/>
          <w:szCs w:val="24"/>
          <w:lang w:eastAsia="en-US"/>
        </w:rPr>
        <w:t>ПЕРЕЧЕНЬ</w:t>
      </w:r>
    </w:p>
    <w:p w:rsidR="00C32D75" w:rsidRPr="00C32D75" w:rsidRDefault="00C32D75" w:rsidP="00C32D75">
      <w:pPr>
        <w:spacing w:after="160" w:line="259" w:lineRule="auto"/>
        <w:jc w:val="center"/>
        <w:rPr>
          <w:rFonts w:ascii="Arial" w:hAnsi="Arial" w:cs="Arial"/>
          <w:b/>
          <w:sz w:val="24"/>
          <w:szCs w:val="24"/>
          <w:lang w:eastAsia="en-US"/>
        </w:rPr>
      </w:pPr>
      <w:r w:rsidRPr="00C32D75">
        <w:rPr>
          <w:rFonts w:ascii="Arial" w:hAnsi="Arial" w:cs="Arial"/>
          <w:b/>
          <w:sz w:val="24"/>
          <w:szCs w:val="24"/>
          <w:lang w:eastAsia="en-US"/>
        </w:rPr>
        <w:t>мест размещения нестационарных объектов</w:t>
      </w:r>
    </w:p>
    <w:p w:rsidR="00C32D75" w:rsidRPr="00C32D75" w:rsidRDefault="00C32D75" w:rsidP="00C32D75">
      <w:pPr>
        <w:spacing w:after="160" w:line="259" w:lineRule="auto"/>
        <w:jc w:val="left"/>
        <w:rPr>
          <w:rFonts w:ascii="Arial" w:hAnsi="Arial" w:cs="Arial"/>
          <w:sz w:val="24"/>
          <w:szCs w:val="24"/>
          <w:lang w:eastAsia="en-US"/>
        </w:rPr>
      </w:pPr>
    </w:p>
    <w:p w:rsidR="00C32D75" w:rsidRDefault="00315774" w:rsidP="00C32D75">
      <w:pPr>
        <w:numPr>
          <w:ilvl w:val="0"/>
          <w:numId w:val="19"/>
        </w:numPr>
        <w:spacing w:after="160" w:line="259" w:lineRule="auto"/>
        <w:jc w:val="left"/>
        <w:rPr>
          <w:rFonts w:ascii="Arial" w:hAnsi="Arial" w:cs="Arial"/>
          <w:sz w:val="24"/>
          <w:szCs w:val="24"/>
          <w:lang w:eastAsia="en-US"/>
        </w:rPr>
      </w:pPr>
      <w:r>
        <w:rPr>
          <w:rFonts w:ascii="Arial" w:hAnsi="Arial" w:cs="Arial"/>
          <w:sz w:val="24"/>
          <w:szCs w:val="24"/>
          <w:lang w:eastAsia="en-US"/>
        </w:rPr>
        <w:t>Торговый павильон</w:t>
      </w:r>
      <w:r w:rsidR="00C32D75" w:rsidRPr="00C32D75">
        <w:rPr>
          <w:rFonts w:ascii="Arial" w:hAnsi="Arial" w:cs="Arial"/>
          <w:sz w:val="24"/>
          <w:szCs w:val="24"/>
          <w:lang w:eastAsia="en-US"/>
        </w:rPr>
        <w:t xml:space="preserve"> по ул. Октябрьская</w:t>
      </w:r>
      <w:r w:rsidR="00471251">
        <w:rPr>
          <w:rFonts w:ascii="Arial" w:hAnsi="Arial" w:cs="Arial"/>
          <w:sz w:val="24"/>
          <w:szCs w:val="24"/>
          <w:lang w:eastAsia="en-US"/>
        </w:rPr>
        <w:t xml:space="preserve"> </w:t>
      </w:r>
      <w:r w:rsidR="00C32D75" w:rsidRPr="00C32D75">
        <w:rPr>
          <w:rFonts w:ascii="Arial" w:hAnsi="Arial" w:cs="Arial"/>
          <w:sz w:val="24"/>
          <w:szCs w:val="24"/>
          <w:lang w:eastAsia="en-US"/>
        </w:rPr>
        <w:t xml:space="preserve"> п. Синеборск (в районе дома № 20)</w:t>
      </w:r>
    </w:p>
    <w:p w:rsidR="00315774" w:rsidRDefault="00315774" w:rsidP="00315774">
      <w:pPr>
        <w:spacing w:after="160" w:line="259" w:lineRule="auto"/>
        <w:ind w:firstLine="709"/>
        <w:rPr>
          <w:rFonts w:ascii="Arial" w:hAnsi="Arial" w:cs="Arial"/>
          <w:sz w:val="24"/>
          <w:szCs w:val="24"/>
          <w:lang w:eastAsia="en-US"/>
        </w:rPr>
      </w:pPr>
      <w:r>
        <w:rPr>
          <w:rFonts w:ascii="Arial" w:hAnsi="Arial" w:cs="Arial"/>
          <w:sz w:val="24"/>
          <w:szCs w:val="24"/>
          <w:lang w:eastAsia="en-US"/>
        </w:rPr>
        <w:t>Кадастровый номер:</w:t>
      </w:r>
      <w:r w:rsidR="00DB4FF5">
        <w:rPr>
          <w:rFonts w:ascii="Arial" w:hAnsi="Arial" w:cs="Arial"/>
          <w:sz w:val="24"/>
          <w:szCs w:val="24"/>
          <w:lang w:eastAsia="en-US"/>
        </w:rPr>
        <w:t>24:42:2501004:23</w:t>
      </w:r>
      <w:bookmarkStart w:id="0" w:name="_GoBack"/>
      <w:bookmarkEnd w:id="0"/>
      <w:r>
        <w:rPr>
          <w:rFonts w:ascii="Arial" w:hAnsi="Arial" w:cs="Arial"/>
          <w:sz w:val="24"/>
          <w:szCs w:val="24"/>
          <w:lang w:eastAsia="en-US"/>
        </w:rPr>
        <w:t>.</w:t>
      </w:r>
    </w:p>
    <w:p w:rsidR="00315774" w:rsidRDefault="00315774" w:rsidP="00315774">
      <w:pPr>
        <w:spacing w:after="160" w:line="259" w:lineRule="auto"/>
        <w:ind w:firstLine="709"/>
        <w:rPr>
          <w:rFonts w:ascii="Arial" w:hAnsi="Arial" w:cs="Arial"/>
          <w:sz w:val="24"/>
          <w:szCs w:val="24"/>
          <w:lang w:eastAsia="en-US"/>
        </w:rPr>
      </w:pPr>
      <w:r>
        <w:rPr>
          <w:rFonts w:ascii="Arial" w:hAnsi="Arial" w:cs="Arial"/>
          <w:sz w:val="24"/>
          <w:szCs w:val="24"/>
          <w:lang w:eastAsia="en-US"/>
        </w:rPr>
        <w:t>Площадь земельного участка, занимаемой нестационарным торговым объектом: 142 кв.м.</w:t>
      </w:r>
    </w:p>
    <w:p w:rsidR="00315774" w:rsidRDefault="00315774" w:rsidP="00315774">
      <w:pPr>
        <w:spacing w:after="160" w:line="259" w:lineRule="auto"/>
        <w:ind w:firstLine="709"/>
        <w:rPr>
          <w:rFonts w:ascii="Arial" w:hAnsi="Arial" w:cs="Arial"/>
          <w:sz w:val="24"/>
          <w:szCs w:val="24"/>
          <w:lang w:eastAsia="en-US"/>
        </w:rPr>
      </w:pPr>
      <w:r>
        <w:rPr>
          <w:rFonts w:ascii="Arial" w:hAnsi="Arial" w:cs="Arial"/>
          <w:sz w:val="24"/>
          <w:szCs w:val="24"/>
          <w:lang w:eastAsia="en-US"/>
        </w:rPr>
        <w:t>Площадь нестационарного торгового объекта: 20 кв.м.</w:t>
      </w:r>
    </w:p>
    <w:p w:rsidR="00315774" w:rsidRDefault="00315774" w:rsidP="00315774">
      <w:pPr>
        <w:spacing w:after="160" w:line="259" w:lineRule="auto"/>
        <w:ind w:firstLine="709"/>
        <w:rPr>
          <w:rFonts w:ascii="Arial" w:hAnsi="Arial" w:cs="Arial"/>
          <w:sz w:val="24"/>
          <w:szCs w:val="24"/>
          <w:lang w:eastAsia="en-US"/>
        </w:rPr>
      </w:pPr>
      <w:r>
        <w:rPr>
          <w:rFonts w:ascii="Arial" w:hAnsi="Arial" w:cs="Arial"/>
          <w:sz w:val="24"/>
          <w:szCs w:val="24"/>
          <w:lang w:eastAsia="en-US"/>
        </w:rPr>
        <w:t>Вид деятельности: торговля непродовольственными товарами.</w:t>
      </w:r>
    </w:p>
    <w:p w:rsidR="00315774" w:rsidRDefault="00315774" w:rsidP="00315774">
      <w:pPr>
        <w:spacing w:after="160" w:line="259" w:lineRule="auto"/>
        <w:ind w:firstLine="709"/>
        <w:rPr>
          <w:rFonts w:ascii="Arial" w:hAnsi="Arial" w:cs="Arial"/>
          <w:sz w:val="24"/>
          <w:szCs w:val="24"/>
          <w:lang w:eastAsia="en-US"/>
        </w:rPr>
      </w:pPr>
      <w:r>
        <w:rPr>
          <w:rFonts w:ascii="Arial" w:hAnsi="Arial" w:cs="Arial"/>
          <w:sz w:val="24"/>
          <w:szCs w:val="24"/>
          <w:lang w:eastAsia="en-US"/>
        </w:rPr>
        <w:t>Собственник нестационарного торгового объекта: Гатина Ангелина Григорьевна.</w:t>
      </w:r>
    </w:p>
    <w:p w:rsidR="00C32D75" w:rsidRPr="00C32D75" w:rsidRDefault="00C32D75" w:rsidP="00C32D75">
      <w:pPr>
        <w:spacing w:after="160" w:line="259" w:lineRule="auto"/>
        <w:jc w:val="left"/>
        <w:rPr>
          <w:rFonts w:ascii="Arial" w:hAnsi="Arial" w:cs="Arial"/>
          <w:sz w:val="24"/>
          <w:szCs w:val="24"/>
          <w:lang w:eastAsia="en-US"/>
        </w:rPr>
      </w:pPr>
    </w:p>
    <w:p w:rsidR="00C32D75" w:rsidRPr="00C32D75" w:rsidRDefault="00C32D75" w:rsidP="00C32D75">
      <w:pPr>
        <w:spacing w:after="160" w:line="259" w:lineRule="auto"/>
        <w:jc w:val="left"/>
        <w:rPr>
          <w:rFonts w:ascii="Arial" w:hAnsi="Arial" w:cs="Arial"/>
          <w:sz w:val="24"/>
          <w:szCs w:val="24"/>
          <w:lang w:eastAsia="en-US"/>
        </w:rPr>
      </w:pPr>
    </w:p>
    <w:p w:rsidR="00065C3A" w:rsidRPr="00065C3A" w:rsidRDefault="00065C3A" w:rsidP="00065C3A">
      <w:pPr>
        <w:rPr>
          <w:rFonts w:ascii="Arial" w:hAnsi="Arial" w:cs="Arial"/>
          <w:sz w:val="24"/>
          <w:szCs w:val="24"/>
        </w:rPr>
      </w:pPr>
      <w:r w:rsidRPr="00065C3A">
        <w:rPr>
          <w:rFonts w:ascii="Arial" w:hAnsi="Arial" w:cs="Arial"/>
          <w:sz w:val="24"/>
          <w:szCs w:val="24"/>
        </w:rPr>
        <w:t>Глава </w:t>
      </w:r>
    </w:p>
    <w:p w:rsidR="00065C3A" w:rsidRPr="00065C3A" w:rsidRDefault="00065C3A" w:rsidP="00065C3A">
      <w:pPr>
        <w:rPr>
          <w:rFonts w:ascii="Arial" w:hAnsi="Arial" w:cs="Arial"/>
          <w:sz w:val="24"/>
          <w:szCs w:val="24"/>
        </w:rPr>
      </w:pPr>
      <w:r w:rsidRPr="00065C3A">
        <w:rPr>
          <w:rFonts w:ascii="Arial" w:hAnsi="Arial" w:cs="Arial"/>
          <w:sz w:val="24"/>
          <w:szCs w:val="24"/>
        </w:rPr>
        <w:t>Синеборского сельсовета                                                         А.С. Караваев</w:t>
      </w:r>
    </w:p>
    <w:p w:rsidR="00065C3A" w:rsidRDefault="00065C3A" w:rsidP="00065C3A">
      <w:pPr>
        <w:spacing w:after="160" w:line="259" w:lineRule="auto"/>
        <w:jc w:val="left"/>
        <w:rPr>
          <w:color w:val="FF0000"/>
          <w:sz w:val="24"/>
          <w:szCs w:val="24"/>
        </w:rPr>
      </w:pPr>
    </w:p>
    <w:p w:rsidR="00065C3A" w:rsidRPr="00065C3A" w:rsidRDefault="00065C3A" w:rsidP="00065C3A">
      <w:pPr>
        <w:rPr>
          <w:sz w:val="24"/>
          <w:szCs w:val="24"/>
        </w:rPr>
      </w:pPr>
    </w:p>
    <w:p w:rsidR="00065C3A" w:rsidRPr="00065C3A" w:rsidRDefault="00065C3A" w:rsidP="00065C3A">
      <w:pPr>
        <w:rPr>
          <w:sz w:val="24"/>
          <w:szCs w:val="24"/>
        </w:rPr>
      </w:pPr>
    </w:p>
    <w:p w:rsidR="00065C3A" w:rsidRPr="00065C3A" w:rsidRDefault="00065C3A" w:rsidP="00065C3A">
      <w:pPr>
        <w:rPr>
          <w:sz w:val="24"/>
          <w:szCs w:val="24"/>
        </w:rPr>
      </w:pPr>
    </w:p>
    <w:p w:rsidR="00065C3A" w:rsidRPr="00065C3A" w:rsidRDefault="00065C3A" w:rsidP="00065C3A">
      <w:pPr>
        <w:rPr>
          <w:sz w:val="24"/>
          <w:szCs w:val="24"/>
        </w:rPr>
      </w:pPr>
    </w:p>
    <w:p w:rsidR="00065C3A" w:rsidRPr="00065C3A" w:rsidRDefault="00065C3A" w:rsidP="00065C3A">
      <w:pPr>
        <w:rPr>
          <w:sz w:val="24"/>
          <w:szCs w:val="24"/>
        </w:rPr>
      </w:pPr>
    </w:p>
    <w:p w:rsidR="00065C3A" w:rsidRPr="00065C3A" w:rsidRDefault="00065C3A" w:rsidP="00065C3A">
      <w:pPr>
        <w:rPr>
          <w:sz w:val="24"/>
          <w:szCs w:val="24"/>
        </w:rPr>
      </w:pPr>
    </w:p>
    <w:p w:rsidR="00065C3A" w:rsidRPr="00065C3A" w:rsidRDefault="00065C3A" w:rsidP="00065C3A">
      <w:pPr>
        <w:rPr>
          <w:sz w:val="24"/>
          <w:szCs w:val="24"/>
        </w:rPr>
      </w:pPr>
    </w:p>
    <w:p w:rsidR="00065C3A" w:rsidRPr="00065C3A" w:rsidRDefault="00065C3A" w:rsidP="00065C3A">
      <w:pPr>
        <w:rPr>
          <w:sz w:val="24"/>
          <w:szCs w:val="24"/>
        </w:rPr>
      </w:pPr>
    </w:p>
    <w:p w:rsidR="00065C3A" w:rsidRPr="00065C3A" w:rsidRDefault="00065C3A" w:rsidP="00065C3A">
      <w:pPr>
        <w:rPr>
          <w:sz w:val="24"/>
          <w:szCs w:val="24"/>
        </w:rPr>
      </w:pPr>
    </w:p>
    <w:p w:rsidR="00065C3A" w:rsidRPr="00065C3A" w:rsidRDefault="00065C3A" w:rsidP="00065C3A">
      <w:pPr>
        <w:rPr>
          <w:sz w:val="24"/>
          <w:szCs w:val="24"/>
        </w:rPr>
      </w:pPr>
    </w:p>
    <w:p w:rsidR="00065C3A" w:rsidRPr="00065C3A" w:rsidRDefault="00065C3A" w:rsidP="00065C3A">
      <w:pPr>
        <w:rPr>
          <w:sz w:val="24"/>
          <w:szCs w:val="24"/>
        </w:rPr>
      </w:pPr>
    </w:p>
    <w:p w:rsidR="00065C3A" w:rsidRPr="00065C3A" w:rsidRDefault="00065C3A" w:rsidP="00065C3A">
      <w:pPr>
        <w:rPr>
          <w:sz w:val="24"/>
          <w:szCs w:val="24"/>
        </w:rPr>
      </w:pPr>
    </w:p>
    <w:p w:rsidR="00065C3A" w:rsidRPr="00065C3A" w:rsidRDefault="00065C3A" w:rsidP="00065C3A">
      <w:pPr>
        <w:rPr>
          <w:sz w:val="24"/>
          <w:szCs w:val="24"/>
        </w:rPr>
      </w:pPr>
    </w:p>
    <w:p w:rsidR="00065C3A" w:rsidRPr="00065C3A" w:rsidRDefault="00065C3A" w:rsidP="00065C3A">
      <w:pPr>
        <w:rPr>
          <w:sz w:val="24"/>
          <w:szCs w:val="24"/>
        </w:rPr>
      </w:pPr>
    </w:p>
    <w:p w:rsidR="00065C3A" w:rsidRPr="00065C3A" w:rsidRDefault="00065C3A" w:rsidP="00065C3A">
      <w:pPr>
        <w:rPr>
          <w:sz w:val="24"/>
          <w:szCs w:val="24"/>
        </w:rPr>
      </w:pPr>
    </w:p>
    <w:p w:rsidR="00065C3A" w:rsidRPr="00065C3A" w:rsidRDefault="00065C3A" w:rsidP="00065C3A">
      <w:pPr>
        <w:rPr>
          <w:sz w:val="24"/>
          <w:szCs w:val="24"/>
        </w:rPr>
      </w:pPr>
    </w:p>
    <w:p w:rsidR="00065C3A" w:rsidRPr="00065C3A" w:rsidRDefault="00065C3A" w:rsidP="00065C3A">
      <w:pPr>
        <w:rPr>
          <w:sz w:val="24"/>
          <w:szCs w:val="24"/>
        </w:rPr>
      </w:pPr>
    </w:p>
    <w:p w:rsidR="00065C3A" w:rsidRPr="00065C3A" w:rsidRDefault="00065C3A" w:rsidP="00065C3A">
      <w:pPr>
        <w:rPr>
          <w:sz w:val="24"/>
          <w:szCs w:val="24"/>
        </w:rPr>
      </w:pPr>
    </w:p>
    <w:p w:rsidR="00315774" w:rsidRDefault="00315774" w:rsidP="00315774">
      <w:pPr>
        <w:tabs>
          <w:tab w:val="left" w:pos="3664"/>
        </w:tabs>
        <w:rPr>
          <w:sz w:val="24"/>
          <w:szCs w:val="24"/>
        </w:rPr>
      </w:pPr>
    </w:p>
    <w:p w:rsidR="00214019" w:rsidRPr="00315774" w:rsidRDefault="00214019" w:rsidP="00315774">
      <w:pPr>
        <w:tabs>
          <w:tab w:val="left" w:pos="1526"/>
        </w:tabs>
        <w:rPr>
          <w:sz w:val="24"/>
          <w:szCs w:val="24"/>
        </w:rPr>
        <w:sectPr w:rsidR="00214019" w:rsidRPr="00315774" w:rsidSect="00C26BED">
          <w:pgSz w:w="11906" w:h="16838"/>
          <w:pgMar w:top="1134" w:right="850" w:bottom="1134" w:left="1701" w:header="708" w:footer="708" w:gutter="0"/>
          <w:cols w:space="708"/>
          <w:docGrid w:linePitch="360"/>
        </w:sectPr>
      </w:pPr>
    </w:p>
    <w:p w:rsidR="00065C3A" w:rsidRDefault="00E75A1D" w:rsidP="00065C3A">
      <w:pPr>
        <w:tabs>
          <w:tab w:val="left" w:pos="3664"/>
        </w:tabs>
        <w:rPr>
          <w:sz w:val="24"/>
          <w:szCs w:val="24"/>
        </w:rPr>
      </w:pPr>
      <w:r>
        <w:rPr>
          <w:noProof/>
          <w:sz w:val="24"/>
          <w:szCs w:val="24"/>
        </w:rPr>
        <w:lastRenderedPageBreak/>
        <w:pict>
          <v:rect id="_x0000_s1034" style="position:absolute;left:0;text-align:left;margin-left:18.15pt;margin-top:-19.45pt;width:707.7pt;height:63.55pt;z-index:251663360">
            <v:textbox style="mso-next-textbox:#_x0000_s1034">
              <w:txbxContent>
                <w:p w:rsidR="000C330C" w:rsidRDefault="000C330C" w:rsidP="000C330C">
                  <w:pPr>
                    <w:jc w:val="right"/>
                    <w:rPr>
                      <w:rFonts w:asciiTheme="minorHAnsi" w:hAnsiTheme="minorHAnsi"/>
                      <w:sz w:val="22"/>
                      <w:szCs w:val="22"/>
                    </w:rPr>
                  </w:pPr>
                  <w:r>
                    <w:rPr>
                      <w:rFonts w:asciiTheme="minorHAnsi" w:hAnsiTheme="minorHAnsi"/>
                      <w:sz w:val="22"/>
                      <w:szCs w:val="22"/>
                    </w:rPr>
                    <w:t>Приложение к постановлению</w:t>
                  </w:r>
                </w:p>
                <w:p w:rsidR="000C330C" w:rsidRPr="000C330C" w:rsidRDefault="000C330C" w:rsidP="000C330C">
                  <w:pPr>
                    <w:jc w:val="right"/>
                    <w:rPr>
                      <w:rFonts w:asciiTheme="minorHAnsi" w:hAnsiTheme="minorHAnsi"/>
                      <w:sz w:val="22"/>
                      <w:szCs w:val="22"/>
                    </w:rPr>
                  </w:pPr>
                  <w:r>
                    <w:rPr>
                      <w:rFonts w:asciiTheme="minorHAnsi" w:hAnsiTheme="minorHAnsi"/>
                      <w:sz w:val="22"/>
                      <w:szCs w:val="22"/>
                    </w:rPr>
                    <w:t xml:space="preserve"> № 18 от 04.03.2025 г.</w:t>
                  </w:r>
                </w:p>
                <w:p w:rsidR="00037E73" w:rsidRPr="000C330C" w:rsidRDefault="00037E73" w:rsidP="000C330C">
                  <w:pPr>
                    <w:jc w:val="center"/>
                    <w:rPr>
                      <w:b/>
                    </w:rPr>
                  </w:pPr>
                  <w:r w:rsidRPr="000C330C">
                    <w:rPr>
                      <w:b/>
                    </w:rPr>
                    <w:t>Схема размещения нестационарных торговых объектов на территории МО «Синеборский сельсовет»</w:t>
                  </w:r>
                </w:p>
              </w:txbxContent>
            </v:textbox>
          </v:rect>
        </w:pict>
      </w: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28.15pt;margin-top:-11.35pt;width:693pt;height:513pt;z-index:251661312" wrapcoords="13950 48 -35 666 -35 1142 6162 1570 10800 1570 242 1951 242 2046 10800 2331 10800 3093 12669 3854 8827 3949 8377 3996 8377 4615 277 5186 277 8421 104 8802 138 9135 969 9182 969 10657 1142 10705 6404 10705 6404 11323 7096 11466 8377 11561 8377 11989 9346 12227 8412 12275 8342 12322 8342 13131 9658 13750 9969 13797 12358 14511 935 15177 935 15891 3704 16033 13708 16033 11804 16224 11769 16652 12358 16795 12358 17080 13500 17556 14123 17556 14123 17746 15369 18317 14919 18365 14954 18841 17654 19078 12808 19507 12808 20363 13465 20601 14781 20601 12842 20934 12808 21219 12981 21457 14192 21505 14400 21505 15542 21457 19765 20744 19835 20411 19696 20268 19004 19840 18969 19174 17827 18317 19488 17556 19800 17556 20285 17080 20319 16224 19904 16176 15300 16033 17204 15558 17204 15272 17342 14606 17273 13655 16754 12989 17065 12370 17065 12227 17342 11989 17273 11656 16338 11466 21046 11419 21219 10990 20873 10705 21185 10086 21254 9420 20769 9373 15335 9182 15335 8421 16615 8421 18381 7993 18415 6899 18623 6137 18900 5376 19004 4805 19281 3996 19281 3521 15023 3140 10800 3093 10800 2331 21254 2046 21254 1951 10800 1570 21462 1237 21565 809 20181 809 21531 523 21600 143 21288 48 13950 48">
            <v:imagedata r:id="rId10" o:title=""/>
            <w10:wrap type="tight"/>
          </v:shape>
          <o:OLEObject Type="Embed" ProgID="CorelDraw.Graphic.16" ShapeID="_x0000_s1032" DrawAspect="Content" ObjectID="_1802783119" r:id="rId11"/>
        </w:pict>
      </w:r>
    </w:p>
    <w:p w:rsidR="00065C3A" w:rsidRDefault="00065C3A" w:rsidP="00065C3A">
      <w:pPr>
        <w:tabs>
          <w:tab w:val="left" w:pos="3664"/>
        </w:tabs>
        <w:rPr>
          <w:sz w:val="24"/>
          <w:szCs w:val="24"/>
        </w:rPr>
      </w:pPr>
    </w:p>
    <w:p w:rsidR="00065C3A" w:rsidRDefault="00065C3A" w:rsidP="00065C3A">
      <w:pPr>
        <w:tabs>
          <w:tab w:val="left" w:pos="3664"/>
        </w:tabs>
        <w:rPr>
          <w:sz w:val="24"/>
          <w:szCs w:val="24"/>
        </w:rPr>
      </w:pPr>
    </w:p>
    <w:p w:rsidR="00065C3A" w:rsidRDefault="00065C3A" w:rsidP="00065C3A">
      <w:pPr>
        <w:tabs>
          <w:tab w:val="left" w:pos="3664"/>
        </w:tabs>
        <w:rPr>
          <w:sz w:val="24"/>
          <w:szCs w:val="24"/>
        </w:rPr>
      </w:pPr>
    </w:p>
    <w:p w:rsidR="00065C3A" w:rsidRDefault="00065C3A" w:rsidP="00065C3A">
      <w:pPr>
        <w:tabs>
          <w:tab w:val="left" w:pos="3664"/>
        </w:tabs>
        <w:rPr>
          <w:sz w:val="24"/>
          <w:szCs w:val="24"/>
        </w:rPr>
      </w:pPr>
    </w:p>
    <w:p w:rsidR="00065C3A" w:rsidRPr="00065C3A" w:rsidRDefault="00E75A1D" w:rsidP="00065C3A">
      <w:pPr>
        <w:tabs>
          <w:tab w:val="left" w:pos="3664"/>
        </w:tabs>
        <w:rPr>
          <w:sz w:val="24"/>
          <w:szCs w:val="24"/>
        </w:rPr>
      </w:pPr>
      <w:r>
        <w:rPr>
          <w:noProof/>
          <w:sz w:val="24"/>
          <w:szCs w:val="24"/>
        </w:rPr>
        <w:pict>
          <v:rect id="_x0000_s1037" style="position:absolute;left:0;text-align:left;margin-left:434.5pt;margin-top:162.65pt;width:5.05pt;height:4.5pt;z-index:251666432"/>
        </w:pict>
      </w:r>
      <w:r>
        <w:rPr>
          <w:noProof/>
          <w:sz w:val="24"/>
          <w:szCs w:val="24"/>
        </w:rPr>
        <w:pict>
          <v:rect id="_x0000_s1036" style="position:absolute;left:0;text-align:left;margin-left:470.6pt;margin-top:162.65pt;width:25.8pt;height:14.15pt;z-index:251665408"/>
        </w:pict>
      </w:r>
      <w:r>
        <w:rPr>
          <w:noProof/>
          <w:sz w:val="24"/>
          <w:szCs w:val="24"/>
        </w:rPr>
        <w:pict>
          <v:shapetype id="_x0000_t202" coordsize="21600,21600" o:spt="202" path="m,l,21600r21600,l21600,xe">
            <v:stroke joinstyle="miter"/>
            <v:path gradientshapeok="t" o:connecttype="rect"/>
          </v:shapetype>
          <v:shape id="_x0000_s1035" type="#_x0000_t202" style="position:absolute;left:0;text-align:left;margin-left:431.85pt;margin-top:380.8pt;width:162.9pt;height:60.25pt;z-index:251664384">
            <v:textbox style="mso-next-textbox:#_x0000_s1035">
              <w:txbxContent>
                <w:p w:rsidR="000C330C" w:rsidRPr="000C330C" w:rsidRDefault="000C330C">
                  <w:pPr>
                    <w:rPr>
                      <w:rFonts w:asciiTheme="minorHAnsi" w:hAnsiTheme="minorHAnsi"/>
                      <w:b/>
                      <w:sz w:val="22"/>
                      <w:szCs w:val="22"/>
                    </w:rPr>
                  </w:pPr>
                  <w:r w:rsidRPr="000C330C">
                    <w:rPr>
                      <w:rFonts w:asciiTheme="minorHAnsi" w:hAnsiTheme="minorHAnsi"/>
                      <w:b/>
                      <w:sz w:val="22"/>
                      <w:szCs w:val="22"/>
                    </w:rPr>
                    <w:t>Утверждаю:</w:t>
                  </w:r>
                </w:p>
                <w:p w:rsidR="000C330C" w:rsidRPr="000C330C" w:rsidRDefault="00037E73">
                  <w:pPr>
                    <w:rPr>
                      <w:rFonts w:asciiTheme="minorHAnsi" w:hAnsiTheme="minorHAnsi"/>
                      <w:sz w:val="20"/>
                    </w:rPr>
                  </w:pPr>
                  <w:r w:rsidRPr="000C330C">
                    <w:rPr>
                      <w:rFonts w:asciiTheme="minorHAnsi" w:hAnsiTheme="minorHAnsi"/>
                      <w:sz w:val="20"/>
                    </w:rPr>
                    <w:t>Глава Синеборского сельсовета</w:t>
                  </w:r>
                </w:p>
                <w:p w:rsidR="00037E73" w:rsidRDefault="000C330C">
                  <w:pPr>
                    <w:rPr>
                      <w:rFonts w:asciiTheme="minorHAnsi" w:hAnsiTheme="minorHAnsi"/>
                      <w:sz w:val="20"/>
                    </w:rPr>
                  </w:pPr>
                  <w:r>
                    <w:rPr>
                      <w:rFonts w:asciiTheme="minorHAnsi" w:hAnsiTheme="minorHAnsi"/>
                      <w:sz w:val="20"/>
                    </w:rPr>
                    <w:t>_______________</w:t>
                  </w:r>
                  <w:r w:rsidRPr="000C330C">
                    <w:rPr>
                      <w:rFonts w:asciiTheme="minorHAnsi" w:hAnsiTheme="minorHAnsi"/>
                      <w:sz w:val="20"/>
                    </w:rPr>
                    <w:t>А.С. Караваев</w:t>
                  </w:r>
                </w:p>
                <w:p w:rsidR="000C330C" w:rsidRPr="000C330C" w:rsidRDefault="000C330C">
                  <w:pPr>
                    <w:rPr>
                      <w:rFonts w:asciiTheme="minorHAnsi" w:hAnsiTheme="minorHAnsi"/>
                      <w:sz w:val="20"/>
                    </w:rPr>
                  </w:pPr>
                  <w:r>
                    <w:rPr>
                      <w:rFonts w:asciiTheme="minorHAnsi" w:hAnsiTheme="minorHAnsi"/>
                      <w:sz w:val="20"/>
                    </w:rPr>
                    <w:t>«04» марта 2025 г.</w:t>
                  </w:r>
                </w:p>
              </w:txbxContent>
            </v:textbox>
          </v:shape>
        </w:pict>
      </w:r>
      <w:r>
        <w:rPr>
          <w:noProof/>
          <w:sz w:val="24"/>
          <w:szCs w:val="24"/>
        </w:rPr>
        <w:pict>
          <v:rect id="_x0000_s1029" style="position:absolute;left:0;text-align:left;margin-left:-193.2pt;margin-top:78.8pt;width:3.55pt;height:5.15pt;z-index:251660288"/>
        </w:pict>
      </w:r>
      <w:r>
        <w:rPr>
          <w:noProof/>
          <w:sz w:val="24"/>
          <w:szCs w:val="24"/>
        </w:rPr>
        <w:pict>
          <v:rect id="_x0000_s1028" style="position:absolute;left:0;text-align:left;margin-left:-157.25pt;margin-top:78.8pt;width:24.25pt;height:13.6pt;z-index:251659264"/>
        </w:pict>
      </w:r>
    </w:p>
    <w:sectPr w:rsidR="00065C3A" w:rsidRPr="00065C3A" w:rsidSect="000C330C">
      <w:pgSz w:w="16838" w:h="11906" w:orient="landscape"/>
      <w:pgMar w:top="1418"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623" w:rsidRDefault="00363623" w:rsidP="00BC517C">
      <w:r>
        <w:separator/>
      </w:r>
    </w:p>
  </w:endnote>
  <w:endnote w:type="continuationSeparator" w:id="1">
    <w:p w:rsidR="00363623" w:rsidRDefault="00363623" w:rsidP="00BC51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623" w:rsidRDefault="00363623" w:rsidP="00BC517C">
      <w:r>
        <w:separator/>
      </w:r>
    </w:p>
  </w:footnote>
  <w:footnote w:type="continuationSeparator" w:id="1">
    <w:p w:rsidR="00363623" w:rsidRDefault="00363623" w:rsidP="00BC51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C61170"/>
    <w:lvl w:ilvl="0">
      <w:numFmt w:val="bullet"/>
      <w:lvlText w:val="*"/>
      <w:lvlJc w:val="left"/>
    </w:lvl>
  </w:abstractNum>
  <w:abstractNum w:abstractNumId="1">
    <w:nsid w:val="06E8356B"/>
    <w:multiLevelType w:val="hybridMultilevel"/>
    <w:tmpl w:val="CDF6F4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6F364F"/>
    <w:multiLevelType w:val="multilevel"/>
    <w:tmpl w:val="10B6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9E145C"/>
    <w:multiLevelType w:val="hybridMultilevel"/>
    <w:tmpl w:val="9996B078"/>
    <w:lvl w:ilvl="0" w:tplc="BA9CA66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D7699D"/>
    <w:multiLevelType w:val="multilevel"/>
    <w:tmpl w:val="31F0114E"/>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D937553"/>
    <w:multiLevelType w:val="multilevel"/>
    <w:tmpl w:val="B37AF058"/>
    <w:lvl w:ilvl="0">
      <w:start w:val="1"/>
      <w:numFmt w:val="decimal"/>
      <w:lvlText w:val="%1."/>
      <w:lvlJc w:val="left"/>
      <w:pPr>
        <w:tabs>
          <w:tab w:val="num" w:pos="360"/>
        </w:tabs>
        <w:ind w:left="36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1EDD4AC2"/>
    <w:multiLevelType w:val="multilevel"/>
    <w:tmpl w:val="9800BD18"/>
    <w:lvl w:ilvl="0">
      <w:start w:val="19"/>
      <w:numFmt w:val="decimal"/>
      <w:lvlText w:val="%1."/>
      <w:lvlJc w:val="left"/>
      <w:pPr>
        <w:tabs>
          <w:tab w:val="num" w:pos="360"/>
        </w:tabs>
        <w:ind w:left="360" w:hanging="360"/>
      </w:pPr>
      <w:rPr>
        <w:rFonts w:hint="default"/>
      </w:rPr>
    </w:lvl>
    <w:lvl w:ilvl="1">
      <w:start w:val="1"/>
      <w:numFmt w:val="bullet"/>
      <w:lvlText w:val="-"/>
      <w:lvlJc w:val="left"/>
      <w:pPr>
        <w:tabs>
          <w:tab w:val="num" w:pos="1908"/>
        </w:tabs>
        <w:ind w:left="1908" w:hanging="1020"/>
      </w:pPr>
      <w:rPr>
        <w:rFonts w:ascii="Times New Roman" w:eastAsia="Times New Roman" w:hAnsi="Times New Roman" w:cs="Times New Roman" w:hint="default"/>
      </w:rPr>
    </w:lvl>
    <w:lvl w:ilvl="2">
      <w:start w:val="25"/>
      <w:numFmt w:val="decimal"/>
      <w:lvlText w:val="%3"/>
      <w:lvlJc w:val="left"/>
      <w:pPr>
        <w:tabs>
          <w:tab w:val="num" w:pos="2148"/>
        </w:tabs>
        <w:ind w:left="2148" w:hanging="360"/>
      </w:pPr>
      <w:rPr>
        <w:rFonts w:hint="default"/>
      </w:rPr>
    </w:lvl>
    <w:lvl w:ilvl="3" w:tentative="1">
      <w:start w:val="1"/>
      <w:numFmt w:val="decimal"/>
      <w:lvlText w:val="%4."/>
      <w:lvlJc w:val="left"/>
      <w:pPr>
        <w:tabs>
          <w:tab w:val="num" w:pos="2688"/>
        </w:tabs>
        <w:ind w:left="2688" w:hanging="360"/>
      </w:pPr>
    </w:lvl>
    <w:lvl w:ilvl="4" w:tentative="1">
      <w:start w:val="1"/>
      <w:numFmt w:val="lowerLetter"/>
      <w:lvlText w:val="%5."/>
      <w:lvlJc w:val="left"/>
      <w:pPr>
        <w:tabs>
          <w:tab w:val="num" w:pos="3408"/>
        </w:tabs>
        <w:ind w:left="3408" w:hanging="360"/>
      </w:pPr>
    </w:lvl>
    <w:lvl w:ilvl="5" w:tentative="1">
      <w:start w:val="1"/>
      <w:numFmt w:val="lowerRoman"/>
      <w:lvlText w:val="%6."/>
      <w:lvlJc w:val="right"/>
      <w:pPr>
        <w:tabs>
          <w:tab w:val="num" w:pos="4128"/>
        </w:tabs>
        <w:ind w:left="4128" w:hanging="180"/>
      </w:pPr>
    </w:lvl>
    <w:lvl w:ilvl="6" w:tentative="1">
      <w:start w:val="1"/>
      <w:numFmt w:val="decimal"/>
      <w:lvlText w:val="%7."/>
      <w:lvlJc w:val="left"/>
      <w:pPr>
        <w:tabs>
          <w:tab w:val="num" w:pos="4848"/>
        </w:tabs>
        <w:ind w:left="4848" w:hanging="360"/>
      </w:pPr>
    </w:lvl>
    <w:lvl w:ilvl="7" w:tentative="1">
      <w:start w:val="1"/>
      <w:numFmt w:val="lowerLetter"/>
      <w:lvlText w:val="%8."/>
      <w:lvlJc w:val="left"/>
      <w:pPr>
        <w:tabs>
          <w:tab w:val="num" w:pos="5568"/>
        </w:tabs>
        <w:ind w:left="5568" w:hanging="360"/>
      </w:pPr>
    </w:lvl>
    <w:lvl w:ilvl="8" w:tentative="1">
      <w:start w:val="1"/>
      <w:numFmt w:val="lowerRoman"/>
      <w:lvlText w:val="%9."/>
      <w:lvlJc w:val="right"/>
      <w:pPr>
        <w:tabs>
          <w:tab w:val="num" w:pos="6288"/>
        </w:tabs>
        <w:ind w:left="6288" w:hanging="180"/>
      </w:pPr>
    </w:lvl>
  </w:abstractNum>
  <w:abstractNum w:abstractNumId="7">
    <w:nsid w:val="2B842C64"/>
    <w:multiLevelType w:val="multilevel"/>
    <w:tmpl w:val="5EB2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D97080"/>
    <w:multiLevelType w:val="hybridMultilevel"/>
    <w:tmpl w:val="DF8ECD8C"/>
    <w:lvl w:ilvl="0" w:tplc="FFFFFFFF">
      <w:start w:val="2"/>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3AE51DFB"/>
    <w:multiLevelType w:val="hybridMultilevel"/>
    <w:tmpl w:val="AC409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C5E29BF"/>
    <w:multiLevelType w:val="hybridMultilevel"/>
    <w:tmpl w:val="3A18FAC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430554B4"/>
    <w:multiLevelType w:val="multilevel"/>
    <w:tmpl w:val="31F0114E"/>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43224044"/>
    <w:multiLevelType w:val="hybridMultilevel"/>
    <w:tmpl w:val="03A0943A"/>
    <w:lvl w:ilvl="0" w:tplc="FFFFFFFF">
      <w:start w:val="1"/>
      <w:numFmt w:val="bullet"/>
      <w:lvlText w:val=""/>
      <w:lvlJc w:val="left"/>
      <w:pPr>
        <w:tabs>
          <w:tab w:val="num" w:pos="2108"/>
        </w:tabs>
        <w:ind w:left="2108" w:hanging="360"/>
      </w:pPr>
      <w:rPr>
        <w:rFonts w:ascii="Symbol" w:hAnsi="Symbol" w:hint="default"/>
      </w:rPr>
    </w:lvl>
    <w:lvl w:ilvl="1" w:tplc="FFFFFFFF" w:tentative="1">
      <w:start w:val="1"/>
      <w:numFmt w:val="bullet"/>
      <w:lvlText w:val="o"/>
      <w:lvlJc w:val="left"/>
      <w:pPr>
        <w:tabs>
          <w:tab w:val="num" w:pos="2828"/>
        </w:tabs>
        <w:ind w:left="2828" w:hanging="360"/>
      </w:pPr>
      <w:rPr>
        <w:rFonts w:ascii="Courier New" w:hAnsi="Courier New" w:cs="Courier New" w:hint="default"/>
      </w:rPr>
    </w:lvl>
    <w:lvl w:ilvl="2" w:tplc="FFFFFFFF" w:tentative="1">
      <w:start w:val="1"/>
      <w:numFmt w:val="bullet"/>
      <w:lvlText w:val=""/>
      <w:lvlJc w:val="left"/>
      <w:pPr>
        <w:tabs>
          <w:tab w:val="num" w:pos="3548"/>
        </w:tabs>
        <w:ind w:left="3548" w:hanging="360"/>
      </w:pPr>
      <w:rPr>
        <w:rFonts w:ascii="Wingdings" w:hAnsi="Wingdings" w:hint="default"/>
      </w:rPr>
    </w:lvl>
    <w:lvl w:ilvl="3" w:tplc="FFFFFFFF" w:tentative="1">
      <w:start w:val="1"/>
      <w:numFmt w:val="bullet"/>
      <w:lvlText w:val=""/>
      <w:lvlJc w:val="left"/>
      <w:pPr>
        <w:tabs>
          <w:tab w:val="num" w:pos="4268"/>
        </w:tabs>
        <w:ind w:left="4268" w:hanging="360"/>
      </w:pPr>
      <w:rPr>
        <w:rFonts w:ascii="Symbol" w:hAnsi="Symbol" w:hint="default"/>
      </w:rPr>
    </w:lvl>
    <w:lvl w:ilvl="4" w:tplc="FFFFFFFF" w:tentative="1">
      <w:start w:val="1"/>
      <w:numFmt w:val="bullet"/>
      <w:lvlText w:val="o"/>
      <w:lvlJc w:val="left"/>
      <w:pPr>
        <w:tabs>
          <w:tab w:val="num" w:pos="4988"/>
        </w:tabs>
        <w:ind w:left="4988" w:hanging="360"/>
      </w:pPr>
      <w:rPr>
        <w:rFonts w:ascii="Courier New" w:hAnsi="Courier New" w:cs="Courier New" w:hint="default"/>
      </w:rPr>
    </w:lvl>
    <w:lvl w:ilvl="5" w:tplc="FFFFFFFF" w:tentative="1">
      <w:start w:val="1"/>
      <w:numFmt w:val="bullet"/>
      <w:lvlText w:val=""/>
      <w:lvlJc w:val="left"/>
      <w:pPr>
        <w:tabs>
          <w:tab w:val="num" w:pos="5708"/>
        </w:tabs>
        <w:ind w:left="5708" w:hanging="360"/>
      </w:pPr>
      <w:rPr>
        <w:rFonts w:ascii="Wingdings" w:hAnsi="Wingdings" w:hint="default"/>
      </w:rPr>
    </w:lvl>
    <w:lvl w:ilvl="6" w:tplc="FFFFFFFF" w:tentative="1">
      <w:start w:val="1"/>
      <w:numFmt w:val="bullet"/>
      <w:lvlText w:val=""/>
      <w:lvlJc w:val="left"/>
      <w:pPr>
        <w:tabs>
          <w:tab w:val="num" w:pos="6428"/>
        </w:tabs>
        <w:ind w:left="6428" w:hanging="360"/>
      </w:pPr>
      <w:rPr>
        <w:rFonts w:ascii="Symbol" w:hAnsi="Symbol" w:hint="default"/>
      </w:rPr>
    </w:lvl>
    <w:lvl w:ilvl="7" w:tplc="FFFFFFFF" w:tentative="1">
      <w:start w:val="1"/>
      <w:numFmt w:val="bullet"/>
      <w:lvlText w:val="o"/>
      <w:lvlJc w:val="left"/>
      <w:pPr>
        <w:tabs>
          <w:tab w:val="num" w:pos="7148"/>
        </w:tabs>
        <w:ind w:left="7148" w:hanging="360"/>
      </w:pPr>
      <w:rPr>
        <w:rFonts w:ascii="Courier New" w:hAnsi="Courier New" w:cs="Courier New" w:hint="default"/>
      </w:rPr>
    </w:lvl>
    <w:lvl w:ilvl="8" w:tplc="FFFFFFFF" w:tentative="1">
      <w:start w:val="1"/>
      <w:numFmt w:val="bullet"/>
      <w:lvlText w:val=""/>
      <w:lvlJc w:val="left"/>
      <w:pPr>
        <w:tabs>
          <w:tab w:val="num" w:pos="7868"/>
        </w:tabs>
        <w:ind w:left="7868" w:hanging="360"/>
      </w:pPr>
      <w:rPr>
        <w:rFonts w:ascii="Wingdings" w:hAnsi="Wingdings" w:hint="default"/>
      </w:rPr>
    </w:lvl>
  </w:abstractNum>
  <w:abstractNum w:abstractNumId="13">
    <w:nsid w:val="46527423"/>
    <w:multiLevelType w:val="hybridMultilevel"/>
    <w:tmpl w:val="0EBE08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0810AD8"/>
    <w:multiLevelType w:val="multilevel"/>
    <w:tmpl w:val="88661CE2"/>
    <w:lvl w:ilvl="0">
      <w:start w:val="7"/>
      <w:numFmt w:val="decimalZero"/>
      <w:lvlText w:val="%1"/>
      <w:lvlJc w:val="left"/>
      <w:pPr>
        <w:tabs>
          <w:tab w:val="num" w:pos="6240"/>
        </w:tabs>
        <w:ind w:left="6240" w:hanging="6240"/>
      </w:pPr>
      <w:rPr>
        <w:rFonts w:hint="default"/>
      </w:rPr>
    </w:lvl>
    <w:lvl w:ilvl="1">
      <w:start w:val="8"/>
      <w:numFmt w:val="decimalZero"/>
      <w:lvlText w:val="%1.%2"/>
      <w:lvlJc w:val="left"/>
      <w:pPr>
        <w:tabs>
          <w:tab w:val="num" w:pos="6240"/>
        </w:tabs>
        <w:ind w:left="6240" w:hanging="6240"/>
      </w:pPr>
      <w:rPr>
        <w:rFonts w:hint="default"/>
      </w:rPr>
    </w:lvl>
    <w:lvl w:ilvl="2">
      <w:start w:val="2007"/>
      <w:numFmt w:val="decimal"/>
      <w:lvlText w:val="%1.%2.%3"/>
      <w:lvlJc w:val="left"/>
      <w:pPr>
        <w:tabs>
          <w:tab w:val="num" w:pos="6240"/>
        </w:tabs>
        <w:ind w:left="6240" w:hanging="6240"/>
      </w:pPr>
      <w:rPr>
        <w:rFonts w:hint="default"/>
      </w:rPr>
    </w:lvl>
    <w:lvl w:ilvl="3">
      <w:start w:val="1"/>
      <w:numFmt w:val="decimal"/>
      <w:lvlText w:val="%1.%2.%3.%4"/>
      <w:lvlJc w:val="left"/>
      <w:pPr>
        <w:tabs>
          <w:tab w:val="num" w:pos="6240"/>
        </w:tabs>
        <w:ind w:left="6240" w:hanging="6240"/>
      </w:pPr>
      <w:rPr>
        <w:rFonts w:hint="default"/>
      </w:rPr>
    </w:lvl>
    <w:lvl w:ilvl="4">
      <w:start w:val="1"/>
      <w:numFmt w:val="decimal"/>
      <w:lvlText w:val="%1.%2.%3.%4.%5"/>
      <w:lvlJc w:val="left"/>
      <w:pPr>
        <w:tabs>
          <w:tab w:val="num" w:pos="6240"/>
        </w:tabs>
        <w:ind w:left="6240" w:hanging="6240"/>
      </w:pPr>
      <w:rPr>
        <w:rFonts w:hint="default"/>
      </w:rPr>
    </w:lvl>
    <w:lvl w:ilvl="5">
      <w:start w:val="1"/>
      <w:numFmt w:val="decimal"/>
      <w:lvlText w:val="%1.%2.%3.%4.%5.%6"/>
      <w:lvlJc w:val="left"/>
      <w:pPr>
        <w:tabs>
          <w:tab w:val="num" w:pos="6240"/>
        </w:tabs>
        <w:ind w:left="6240" w:hanging="6240"/>
      </w:pPr>
      <w:rPr>
        <w:rFonts w:hint="default"/>
      </w:rPr>
    </w:lvl>
    <w:lvl w:ilvl="6">
      <w:start w:val="1"/>
      <w:numFmt w:val="decimal"/>
      <w:lvlText w:val="%1.%2.%3.%4.%5.%6.%7"/>
      <w:lvlJc w:val="left"/>
      <w:pPr>
        <w:tabs>
          <w:tab w:val="num" w:pos="6240"/>
        </w:tabs>
        <w:ind w:left="6240" w:hanging="6240"/>
      </w:pPr>
      <w:rPr>
        <w:rFonts w:hint="default"/>
      </w:rPr>
    </w:lvl>
    <w:lvl w:ilvl="7">
      <w:start w:val="1"/>
      <w:numFmt w:val="decimal"/>
      <w:lvlText w:val="%1.%2.%3.%4.%5.%6.%7.%8"/>
      <w:lvlJc w:val="left"/>
      <w:pPr>
        <w:tabs>
          <w:tab w:val="num" w:pos="6240"/>
        </w:tabs>
        <w:ind w:left="6240" w:hanging="6240"/>
      </w:pPr>
      <w:rPr>
        <w:rFonts w:hint="default"/>
      </w:rPr>
    </w:lvl>
    <w:lvl w:ilvl="8">
      <w:start w:val="1"/>
      <w:numFmt w:val="decimal"/>
      <w:lvlText w:val="%1.%2.%3.%4.%5.%6.%7.%8.%9"/>
      <w:lvlJc w:val="left"/>
      <w:pPr>
        <w:tabs>
          <w:tab w:val="num" w:pos="6240"/>
        </w:tabs>
        <w:ind w:left="6240" w:hanging="6240"/>
      </w:pPr>
      <w:rPr>
        <w:rFonts w:hint="default"/>
      </w:rPr>
    </w:lvl>
  </w:abstractNum>
  <w:abstractNum w:abstractNumId="15">
    <w:nsid w:val="6BFC60EC"/>
    <w:multiLevelType w:val="multilevel"/>
    <w:tmpl w:val="3D983F94"/>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6">
    <w:nsid w:val="6FB11767"/>
    <w:multiLevelType w:val="hybridMultilevel"/>
    <w:tmpl w:val="4768F850"/>
    <w:lvl w:ilvl="0" w:tplc="8D7A1EE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4ED793C"/>
    <w:multiLevelType w:val="multilevel"/>
    <w:tmpl w:val="EB2A5D58"/>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6"/>
  </w:num>
  <w:num w:numId="2">
    <w:abstractNumId w:val="10"/>
  </w:num>
  <w:num w:numId="3">
    <w:abstractNumId w:val="15"/>
  </w:num>
  <w:num w:numId="4">
    <w:abstractNumId w:val="9"/>
  </w:num>
  <w:num w:numId="5">
    <w:abstractNumId w:val="3"/>
  </w:num>
  <w:num w:numId="6">
    <w:abstractNumId w:val="1"/>
  </w:num>
  <w:num w:numId="7">
    <w:abstractNumId w:val="11"/>
  </w:num>
  <w:num w:numId="8">
    <w:abstractNumId w:val="5"/>
  </w:num>
  <w:num w:numId="9">
    <w:abstractNumId w:val="12"/>
  </w:num>
  <w:num w:numId="10">
    <w:abstractNumId w:val="8"/>
  </w:num>
  <w:num w:numId="11">
    <w:abstractNumId w:val="6"/>
  </w:num>
  <w:num w:numId="12">
    <w:abstractNumId w:val="14"/>
  </w:num>
  <w:num w:numId="13">
    <w:abstractNumId w:val="0"/>
    <w:lvlOverride w:ilvl="0">
      <w:lvl w:ilvl="0">
        <w:start w:val="65535"/>
        <w:numFmt w:val="bullet"/>
        <w:lvlText w:val="-"/>
        <w:legacy w:legacy="1" w:legacySpace="0" w:legacyIndent="303"/>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15">
    <w:abstractNumId w:val="2"/>
  </w:num>
  <w:num w:numId="16">
    <w:abstractNumId w:val="7"/>
  </w:num>
  <w:num w:numId="17">
    <w:abstractNumId w:val="17"/>
  </w:num>
  <w:num w:numId="18">
    <w:abstractNumId w:val="4"/>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450F64"/>
    <w:rsid w:val="000227E8"/>
    <w:rsid w:val="00025E60"/>
    <w:rsid w:val="00027BBF"/>
    <w:rsid w:val="00037E73"/>
    <w:rsid w:val="00042F38"/>
    <w:rsid w:val="00044B5C"/>
    <w:rsid w:val="00064708"/>
    <w:rsid w:val="00065C3A"/>
    <w:rsid w:val="00071D7C"/>
    <w:rsid w:val="00086F59"/>
    <w:rsid w:val="000B42B6"/>
    <w:rsid w:val="000C330C"/>
    <w:rsid w:val="000D646F"/>
    <w:rsid w:val="000F216F"/>
    <w:rsid w:val="00104E89"/>
    <w:rsid w:val="0017605B"/>
    <w:rsid w:val="001C1652"/>
    <w:rsid w:val="001D5816"/>
    <w:rsid w:val="001D7040"/>
    <w:rsid w:val="001E0CA0"/>
    <w:rsid w:val="001E28B7"/>
    <w:rsid w:val="00213749"/>
    <w:rsid w:val="00214019"/>
    <w:rsid w:val="00240F96"/>
    <w:rsid w:val="002565A6"/>
    <w:rsid w:val="00270F30"/>
    <w:rsid w:val="00282876"/>
    <w:rsid w:val="002A5DA0"/>
    <w:rsid w:val="002C07E7"/>
    <w:rsid w:val="002C6041"/>
    <w:rsid w:val="00303126"/>
    <w:rsid w:val="00315774"/>
    <w:rsid w:val="00323919"/>
    <w:rsid w:val="003360D1"/>
    <w:rsid w:val="00345A87"/>
    <w:rsid w:val="0035042F"/>
    <w:rsid w:val="00363623"/>
    <w:rsid w:val="00373E2D"/>
    <w:rsid w:val="003864C8"/>
    <w:rsid w:val="003957A0"/>
    <w:rsid w:val="003A2571"/>
    <w:rsid w:val="003B6F4E"/>
    <w:rsid w:val="003C10A9"/>
    <w:rsid w:val="003E513E"/>
    <w:rsid w:val="003F791E"/>
    <w:rsid w:val="00435D1E"/>
    <w:rsid w:val="00441AFE"/>
    <w:rsid w:val="00450001"/>
    <w:rsid w:val="00450F64"/>
    <w:rsid w:val="004567E5"/>
    <w:rsid w:val="00471251"/>
    <w:rsid w:val="004C4BF7"/>
    <w:rsid w:val="004D1143"/>
    <w:rsid w:val="004E0A43"/>
    <w:rsid w:val="004E29CF"/>
    <w:rsid w:val="005518C1"/>
    <w:rsid w:val="00567713"/>
    <w:rsid w:val="005B040F"/>
    <w:rsid w:val="005F475A"/>
    <w:rsid w:val="00697C87"/>
    <w:rsid w:val="006B1297"/>
    <w:rsid w:val="006B286A"/>
    <w:rsid w:val="006C5E21"/>
    <w:rsid w:val="006D7AE8"/>
    <w:rsid w:val="006E3FBF"/>
    <w:rsid w:val="007039CD"/>
    <w:rsid w:val="007103BF"/>
    <w:rsid w:val="00712E62"/>
    <w:rsid w:val="007173A5"/>
    <w:rsid w:val="0079089F"/>
    <w:rsid w:val="00791275"/>
    <w:rsid w:val="007A1E2E"/>
    <w:rsid w:val="007F3939"/>
    <w:rsid w:val="00804092"/>
    <w:rsid w:val="00806BD7"/>
    <w:rsid w:val="00830EAE"/>
    <w:rsid w:val="0084364D"/>
    <w:rsid w:val="00844277"/>
    <w:rsid w:val="0085299A"/>
    <w:rsid w:val="00856829"/>
    <w:rsid w:val="00882121"/>
    <w:rsid w:val="00894118"/>
    <w:rsid w:val="00896E4A"/>
    <w:rsid w:val="008C245D"/>
    <w:rsid w:val="008F2CEB"/>
    <w:rsid w:val="0090045B"/>
    <w:rsid w:val="009105C3"/>
    <w:rsid w:val="0093685A"/>
    <w:rsid w:val="00941F23"/>
    <w:rsid w:val="00953409"/>
    <w:rsid w:val="00967802"/>
    <w:rsid w:val="009A22B2"/>
    <w:rsid w:val="009A7641"/>
    <w:rsid w:val="00A00651"/>
    <w:rsid w:val="00A1795D"/>
    <w:rsid w:val="00A274AA"/>
    <w:rsid w:val="00A5593E"/>
    <w:rsid w:val="00A55A50"/>
    <w:rsid w:val="00A746D5"/>
    <w:rsid w:val="00AA20E8"/>
    <w:rsid w:val="00AB2CE1"/>
    <w:rsid w:val="00AB43AE"/>
    <w:rsid w:val="00AD53D9"/>
    <w:rsid w:val="00B13AC7"/>
    <w:rsid w:val="00B16880"/>
    <w:rsid w:val="00B34C5C"/>
    <w:rsid w:val="00B6245C"/>
    <w:rsid w:val="00B63CC9"/>
    <w:rsid w:val="00BA6D27"/>
    <w:rsid w:val="00BB3F12"/>
    <w:rsid w:val="00BC517C"/>
    <w:rsid w:val="00BE6E0C"/>
    <w:rsid w:val="00C26BED"/>
    <w:rsid w:val="00C32D75"/>
    <w:rsid w:val="00C33101"/>
    <w:rsid w:val="00C516AC"/>
    <w:rsid w:val="00C51EE2"/>
    <w:rsid w:val="00C51FC0"/>
    <w:rsid w:val="00C55875"/>
    <w:rsid w:val="00CA09B8"/>
    <w:rsid w:val="00CB750D"/>
    <w:rsid w:val="00CD59BD"/>
    <w:rsid w:val="00CE3D30"/>
    <w:rsid w:val="00CF534B"/>
    <w:rsid w:val="00D06B3A"/>
    <w:rsid w:val="00D34CE2"/>
    <w:rsid w:val="00D848DA"/>
    <w:rsid w:val="00D85273"/>
    <w:rsid w:val="00D908C5"/>
    <w:rsid w:val="00D919AB"/>
    <w:rsid w:val="00DA0294"/>
    <w:rsid w:val="00DB4FF5"/>
    <w:rsid w:val="00DD3538"/>
    <w:rsid w:val="00DD6DFC"/>
    <w:rsid w:val="00DE015D"/>
    <w:rsid w:val="00E15A45"/>
    <w:rsid w:val="00E41234"/>
    <w:rsid w:val="00E622D7"/>
    <w:rsid w:val="00E646D8"/>
    <w:rsid w:val="00E75A1D"/>
    <w:rsid w:val="00EC2A6C"/>
    <w:rsid w:val="00ED49CF"/>
    <w:rsid w:val="00EF2E3D"/>
    <w:rsid w:val="00F050EC"/>
    <w:rsid w:val="00F07E4C"/>
    <w:rsid w:val="00F239B1"/>
    <w:rsid w:val="00F56481"/>
    <w:rsid w:val="00F62750"/>
    <w:rsid w:val="00FB215C"/>
    <w:rsid w:val="00FB6C3A"/>
    <w:rsid w:val="00FC2240"/>
    <w:rsid w:val="00FF56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kern w:val="16"/>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001"/>
    <w:pPr>
      <w:jc w:val="both"/>
    </w:pPr>
    <w:rPr>
      <w:color w:val="auto"/>
      <w:kern w:val="0"/>
      <w:szCs w:val="20"/>
      <w:lang w:eastAsia="ru-RU"/>
    </w:rPr>
  </w:style>
  <w:style w:type="paragraph" w:styleId="1">
    <w:name w:val="heading 1"/>
    <w:basedOn w:val="a"/>
    <w:next w:val="a"/>
    <w:link w:val="10"/>
    <w:qFormat/>
    <w:rsid w:val="007F3939"/>
    <w:pPr>
      <w:keepNext/>
      <w:ind w:left="5760" w:firstLine="52"/>
      <w:outlineLvl w:val="0"/>
    </w:pPr>
    <w:rPr>
      <w:i/>
      <w:sz w:val="24"/>
    </w:rPr>
  </w:style>
  <w:style w:type="paragraph" w:styleId="2">
    <w:name w:val="heading 2"/>
    <w:basedOn w:val="a"/>
    <w:next w:val="a"/>
    <w:link w:val="20"/>
    <w:qFormat/>
    <w:rsid w:val="007F3939"/>
    <w:pPr>
      <w:keepNext/>
      <w:outlineLvl w:val="1"/>
    </w:pPr>
    <w:rPr>
      <w:b/>
    </w:rPr>
  </w:style>
  <w:style w:type="paragraph" w:styleId="3">
    <w:name w:val="heading 3"/>
    <w:basedOn w:val="a"/>
    <w:next w:val="a"/>
    <w:link w:val="30"/>
    <w:qFormat/>
    <w:rsid w:val="007F3939"/>
    <w:pPr>
      <w:keepNext/>
      <w:outlineLvl w:val="2"/>
    </w:pPr>
    <w:rPr>
      <w:rFonts w:ascii="Book Antiqua" w:hAnsi="Book Antiqua"/>
      <w:b/>
      <w:color w:val="808080"/>
    </w:rPr>
  </w:style>
  <w:style w:type="paragraph" w:styleId="4">
    <w:name w:val="heading 4"/>
    <w:basedOn w:val="a"/>
    <w:next w:val="a"/>
    <w:link w:val="40"/>
    <w:qFormat/>
    <w:rsid w:val="007F3939"/>
    <w:pPr>
      <w:keepNext/>
      <w:ind w:left="4320" w:firstLine="720"/>
      <w:outlineLvl w:val="3"/>
    </w:pPr>
    <w:rPr>
      <w:rFonts w:ascii="Book Antiqua" w:hAnsi="Book Antiqua"/>
      <w:b/>
      <w:color w:val="808080"/>
    </w:rPr>
  </w:style>
  <w:style w:type="paragraph" w:styleId="5">
    <w:name w:val="heading 5"/>
    <w:basedOn w:val="a"/>
    <w:next w:val="a"/>
    <w:link w:val="50"/>
    <w:qFormat/>
    <w:rsid w:val="007F3939"/>
    <w:pPr>
      <w:keepNext/>
      <w:outlineLvl w:val="4"/>
    </w:pPr>
    <w:rPr>
      <w:rFonts w:ascii="Book Antiqua" w:hAnsi="Book Antiqua"/>
      <w:color w:val="808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3939"/>
    <w:rPr>
      <w:color w:val="000000"/>
      <w:spacing w:val="-14"/>
      <w:kern w:val="16"/>
      <w:sz w:val="24"/>
      <w:lang w:eastAsia="ru-RU"/>
    </w:rPr>
  </w:style>
  <w:style w:type="character" w:customStyle="1" w:styleId="20">
    <w:name w:val="Заголовок 2 Знак"/>
    <w:basedOn w:val="a0"/>
    <w:link w:val="2"/>
    <w:rsid w:val="007F3939"/>
    <w:rPr>
      <w:b/>
      <w:i/>
      <w:color w:val="000000"/>
      <w:spacing w:val="-14"/>
      <w:kern w:val="16"/>
      <w:sz w:val="28"/>
      <w:lang w:eastAsia="ru-RU"/>
    </w:rPr>
  </w:style>
  <w:style w:type="character" w:customStyle="1" w:styleId="30">
    <w:name w:val="Заголовок 3 Знак"/>
    <w:basedOn w:val="a0"/>
    <w:link w:val="3"/>
    <w:rsid w:val="007F3939"/>
    <w:rPr>
      <w:rFonts w:ascii="Book Antiqua" w:hAnsi="Book Antiqua"/>
      <w:b/>
      <w:i/>
      <w:color w:val="808080"/>
      <w:spacing w:val="-14"/>
      <w:kern w:val="16"/>
      <w:sz w:val="28"/>
      <w:lang w:eastAsia="ru-RU"/>
    </w:rPr>
  </w:style>
  <w:style w:type="character" w:customStyle="1" w:styleId="40">
    <w:name w:val="Заголовок 4 Знак"/>
    <w:basedOn w:val="a0"/>
    <w:link w:val="4"/>
    <w:rsid w:val="007F3939"/>
    <w:rPr>
      <w:rFonts w:ascii="Book Antiqua" w:hAnsi="Book Antiqua"/>
      <w:b/>
      <w:i/>
      <w:color w:val="808080"/>
      <w:spacing w:val="-14"/>
      <w:kern w:val="16"/>
      <w:sz w:val="28"/>
      <w:lang w:eastAsia="ru-RU"/>
    </w:rPr>
  </w:style>
  <w:style w:type="character" w:customStyle="1" w:styleId="50">
    <w:name w:val="Заголовок 5 Знак"/>
    <w:basedOn w:val="a0"/>
    <w:link w:val="5"/>
    <w:rsid w:val="007F3939"/>
    <w:rPr>
      <w:rFonts w:ascii="Book Antiqua" w:hAnsi="Book Antiqua"/>
      <w:i/>
      <w:color w:val="808080"/>
      <w:spacing w:val="-14"/>
      <w:kern w:val="16"/>
      <w:sz w:val="28"/>
      <w:lang w:eastAsia="ru-RU"/>
    </w:rPr>
  </w:style>
  <w:style w:type="paragraph" w:customStyle="1" w:styleId="11">
    <w:name w:val="1"/>
    <w:basedOn w:val="a"/>
    <w:next w:val="a3"/>
    <w:qFormat/>
    <w:rsid w:val="007F3939"/>
    <w:pPr>
      <w:ind w:firstLine="720"/>
      <w:jc w:val="center"/>
    </w:pPr>
    <w:rPr>
      <w:b/>
      <w:i/>
      <w:color w:val="808080"/>
    </w:rPr>
  </w:style>
  <w:style w:type="paragraph" w:styleId="a3">
    <w:name w:val="Title"/>
    <w:basedOn w:val="a"/>
    <w:next w:val="a"/>
    <w:link w:val="a4"/>
    <w:qFormat/>
    <w:rsid w:val="007F3939"/>
    <w:pPr>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7F3939"/>
    <w:rPr>
      <w:rFonts w:asciiTheme="majorHAnsi" w:eastAsiaTheme="majorEastAsia" w:hAnsiTheme="majorHAnsi" w:cstheme="majorBidi"/>
      <w:i/>
      <w:spacing w:val="-10"/>
      <w:kern w:val="28"/>
      <w:sz w:val="56"/>
      <w:szCs w:val="56"/>
      <w:lang w:eastAsia="ru-RU"/>
    </w:rPr>
  </w:style>
  <w:style w:type="paragraph" w:styleId="a5">
    <w:name w:val="No Spacing"/>
    <w:autoRedefine/>
    <w:qFormat/>
    <w:rsid w:val="006C5E21"/>
    <w:rPr>
      <w:rFonts w:eastAsia="Calibri"/>
      <w:color w:val="auto"/>
      <w:kern w:val="0"/>
      <w:szCs w:val="22"/>
    </w:rPr>
  </w:style>
  <w:style w:type="paragraph" w:customStyle="1" w:styleId="bodytext">
    <w:name w:val="bodytext"/>
    <w:basedOn w:val="a"/>
    <w:rsid w:val="00450F64"/>
    <w:pPr>
      <w:spacing w:before="100" w:beforeAutospacing="1" w:after="100" w:afterAutospacing="1"/>
      <w:jc w:val="left"/>
    </w:pPr>
    <w:rPr>
      <w:sz w:val="24"/>
      <w:szCs w:val="24"/>
    </w:rPr>
  </w:style>
  <w:style w:type="paragraph" w:customStyle="1" w:styleId="heading1">
    <w:name w:val="heading1"/>
    <w:basedOn w:val="a"/>
    <w:rsid w:val="00450F64"/>
    <w:pPr>
      <w:spacing w:before="100" w:beforeAutospacing="1" w:after="100" w:afterAutospacing="1"/>
      <w:jc w:val="left"/>
    </w:pPr>
    <w:rPr>
      <w:sz w:val="24"/>
      <w:szCs w:val="24"/>
    </w:rPr>
  </w:style>
  <w:style w:type="character" w:customStyle="1" w:styleId="internetlink">
    <w:name w:val="internetlink"/>
    <w:basedOn w:val="a0"/>
    <w:rsid w:val="00450F64"/>
  </w:style>
  <w:style w:type="paragraph" w:customStyle="1" w:styleId="heading2">
    <w:name w:val="heading2"/>
    <w:basedOn w:val="a"/>
    <w:rsid w:val="00450F64"/>
    <w:pPr>
      <w:spacing w:before="100" w:beforeAutospacing="1" w:after="100" w:afterAutospacing="1"/>
      <w:jc w:val="left"/>
    </w:pPr>
    <w:rPr>
      <w:sz w:val="24"/>
      <w:szCs w:val="24"/>
    </w:rPr>
  </w:style>
  <w:style w:type="paragraph" w:styleId="a6">
    <w:name w:val="Normal (Web)"/>
    <w:basedOn w:val="a"/>
    <w:unhideWhenUsed/>
    <w:rsid w:val="00450F64"/>
    <w:pPr>
      <w:spacing w:before="100" w:beforeAutospacing="1" w:after="100" w:afterAutospacing="1"/>
      <w:jc w:val="left"/>
    </w:pPr>
    <w:rPr>
      <w:sz w:val="24"/>
      <w:szCs w:val="24"/>
    </w:rPr>
  </w:style>
  <w:style w:type="character" w:customStyle="1" w:styleId="12">
    <w:name w:val="Гиперссылка1"/>
    <w:basedOn w:val="a0"/>
    <w:rsid w:val="00450F64"/>
  </w:style>
  <w:style w:type="character" w:styleId="a7">
    <w:name w:val="Hyperlink"/>
    <w:basedOn w:val="a0"/>
    <w:unhideWhenUsed/>
    <w:rsid w:val="00450F64"/>
    <w:rPr>
      <w:color w:val="0000FF"/>
      <w:u w:val="single"/>
    </w:rPr>
  </w:style>
  <w:style w:type="paragraph" w:customStyle="1" w:styleId="p7">
    <w:name w:val="p7"/>
    <w:basedOn w:val="a"/>
    <w:rsid w:val="00450F64"/>
    <w:pPr>
      <w:spacing w:before="100" w:beforeAutospacing="1" w:after="100" w:afterAutospacing="1"/>
      <w:jc w:val="left"/>
    </w:pPr>
    <w:rPr>
      <w:sz w:val="24"/>
      <w:szCs w:val="24"/>
    </w:rPr>
  </w:style>
  <w:style w:type="paragraph" w:styleId="a8">
    <w:name w:val="Balloon Text"/>
    <w:basedOn w:val="a"/>
    <w:link w:val="a9"/>
    <w:uiPriority w:val="99"/>
    <w:semiHidden/>
    <w:unhideWhenUsed/>
    <w:rsid w:val="005B040F"/>
    <w:rPr>
      <w:rFonts w:ascii="Segoe UI" w:hAnsi="Segoe UI" w:cs="Segoe UI"/>
      <w:sz w:val="18"/>
      <w:szCs w:val="18"/>
    </w:rPr>
  </w:style>
  <w:style w:type="character" w:customStyle="1" w:styleId="a9">
    <w:name w:val="Текст выноски Знак"/>
    <w:basedOn w:val="a0"/>
    <w:link w:val="a8"/>
    <w:uiPriority w:val="99"/>
    <w:semiHidden/>
    <w:rsid w:val="005B040F"/>
    <w:rPr>
      <w:rFonts w:ascii="Segoe UI" w:hAnsi="Segoe UI" w:cs="Segoe UI"/>
      <w:color w:val="auto"/>
      <w:kern w:val="0"/>
      <w:sz w:val="18"/>
      <w:szCs w:val="18"/>
      <w:lang w:eastAsia="ru-RU"/>
    </w:rPr>
  </w:style>
  <w:style w:type="paragraph" w:styleId="aa">
    <w:name w:val="List Paragraph"/>
    <w:basedOn w:val="a"/>
    <w:uiPriority w:val="34"/>
    <w:qFormat/>
    <w:rsid w:val="00D85273"/>
    <w:pPr>
      <w:ind w:left="720"/>
      <w:contextualSpacing/>
    </w:pPr>
  </w:style>
  <w:style w:type="character" w:styleId="ab">
    <w:name w:val="Emphasis"/>
    <w:basedOn w:val="a0"/>
    <w:qFormat/>
    <w:rsid w:val="00240F96"/>
    <w:rPr>
      <w:i/>
      <w:iCs/>
    </w:rPr>
  </w:style>
  <w:style w:type="table" w:styleId="ac">
    <w:name w:val="Table Grid"/>
    <w:basedOn w:val="a1"/>
    <w:uiPriority w:val="39"/>
    <w:rsid w:val="00900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4z3">
    <w:name w:val="WW8Num4z3"/>
    <w:rsid w:val="00967802"/>
    <w:rPr>
      <w:rFonts w:hint="default"/>
    </w:rPr>
  </w:style>
  <w:style w:type="paragraph" w:styleId="ad">
    <w:name w:val="header"/>
    <w:basedOn w:val="a"/>
    <w:link w:val="ae"/>
    <w:unhideWhenUsed/>
    <w:rsid w:val="00BC517C"/>
    <w:pPr>
      <w:tabs>
        <w:tab w:val="center" w:pos="4677"/>
        <w:tab w:val="right" w:pos="9355"/>
      </w:tabs>
    </w:pPr>
  </w:style>
  <w:style w:type="character" w:customStyle="1" w:styleId="ae">
    <w:name w:val="Верхний колонтитул Знак"/>
    <w:basedOn w:val="a0"/>
    <w:link w:val="ad"/>
    <w:uiPriority w:val="99"/>
    <w:rsid w:val="00BC517C"/>
    <w:rPr>
      <w:color w:val="auto"/>
      <w:kern w:val="0"/>
      <w:szCs w:val="20"/>
      <w:lang w:eastAsia="ru-RU"/>
    </w:rPr>
  </w:style>
  <w:style w:type="paragraph" w:styleId="af">
    <w:name w:val="footer"/>
    <w:basedOn w:val="a"/>
    <w:link w:val="af0"/>
    <w:unhideWhenUsed/>
    <w:rsid w:val="00BC517C"/>
    <w:pPr>
      <w:tabs>
        <w:tab w:val="center" w:pos="4677"/>
        <w:tab w:val="right" w:pos="9355"/>
      </w:tabs>
    </w:pPr>
  </w:style>
  <w:style w:type="character" w:customStyle="1" w:styleId="af0">
    <w:name w:val="Нижний колонтитул Знак"/>
    <w:basedOn w:val="a0"/>
    <w:link w:val="af"/>
    <w:uiPriority w:val="99"/>
    <w:rsid w:val="00BC517C"/>
    <w:rPr>
      <w:color w:val="auto"/>
      <w:kern w:val="0"/>
      <w:szCs w:val="20"/>
      <w:lang w:eastAsia="ru-RU"/>
    </w:rPr>
  </w:style>
  <w:style w:type="character" w:customStyle="1" w:styleId="fontstyle01">
    <w:name w:val="fontstyle01"/>
    <w:basedOn w:val="a0"/>
    <w:rsid w:val="004D1143"/>
    <w:rPr>
      <w:rFonts w:ascii="TimesNewRomanPSMT" w:hAnsi="TimesNewRomanPSMT" w:hint="default"/>
      <w:b w:val="0"/>
      <w:bCs w:val="0"/>
      <w:i w:val="0"/>
      <w:iCs w:val="0"/>
      <w:color w:val="000000"/>
      <w:sz w:val="24"/>
      <w:szCs w:val="24"/>
    </w:rPr>
  </w:style>
  <w:style w:type="numbering" w:customStyle="1" w:styleId="13">
    <w:name w:val="Нет списка1"/>
    <w:next w:val="a2"/>
    <w:semiHidden/>
    <w:rsid w:val="00AB2CE1"/>
  </w:style>
  <w:style w:type="paragraph" w:customStyle="1" w:styleId="ConsPlusTitle">
    <w:name w:val="ConsPlusTitle"/>
    <w:rsid w:val="00AB2CE1"/>
    <w:pPr>
      <w:widowControl w:val="0"/>
      <w:autoSpaceDE w:val="0"/>
      <w:autoSpaceDN w:val="0"/>
      <w:adjustRightInd w:val="0"/>
    </w:pPr>
    <w:rPr>
      <w:b/>
      <w:bCs/>
      <w:color w:val="auto"/>
      <w:kern w:val="0"/>
      <w:sz w:val="24"/>
      <w:szCs w:val="24"/>
      <w:lang w:eastAsia="ru-RU"/>
    </w:rPr>
  </w:style>
  <w:style w:type="paragraph" w:customStyle="1" w:styleId="wikip">
    <w:name w:val="wikip"/>
    <w:basedOn w:val="a"/>
    <w:rsid w:val="00AB2CE1"/>
    <w:pPr>
      <w:spacing w:before="100" w:beforeAutospacing="1" w:after="100" w:afterAutospacing="1"/>
    </w:pPr>
    <w:rPr>
      <w:sz w:val="24"/>
      <w:szCs w:val="24"/>
    </w:rPr>
  </w:style>
  <w:style w:type="character" w:styleId="af1">
    <w:name w:val="Strong"/>
    <w:qFormat/>
    <w:rsid w:val="00AB2CE1"/>
    <w:rPr>
      <w:b/>
      <w:bCs/>
    </w:rPr>
  </w:style>
  <w:style w:type="paragraph" w:customStyle="1" w:styleId="ConsPlusNonformat">
    <w:name w:val="ConsPlusNonformat"/>
    <w:rsid w:val="00AB2CE1"/>
    <w:pPr>
      <w:widowControl w:val="0"/>
      <w:autoSpaceDE w:val="0"/>
      <w:autoSpaceDN w:val="0"/>
      <w:adjustRightInd w:val="0"/>
    </w:pPr>
    <w:rPr>
      <w:rFonts w:ascii="Courier New" w:hAnsi="Courier New" w:cs="Courier New"/>
      <w:color w:val="auto"/>
      <w:kern w:val="0"/>
      <w:sz w:val="20"/>
      <w:szCs w:val="20"/>
      <w:lang w:eastAsia="ru-RU"/>
    </w:rPr>
  </w:style>
  <w:style w:type="paragraph" w:customStyle="1" w:styleId="ConsPlusNormal">
    <w:name w:val="ConsPlusNormal"/>
    <w:rsid w:val="00AB2CE1"/>
    <w:pPr>
      <w:widowControl w:val="0"/>
      <w:autoSpaceDE w:val="0"/>
      <w:autoSpaceDN w:val="0"/>
      <w:adjustRightInd w:val="0"/>
      <w:ind w:firstLine="720"/>
    </w:pPr>
    <w:rPr>
      <w:rFonts w:ascii="Arial" w:hAnsi="Arial"/>
      <w:color w:val="auto"/>
      <w:kern w:val="0"/>
      <w:sz w:val="20"/>
      <w:szCs w:val="20"/>
      <w:lang w:eastAsia="ru-RU"/>
    </w:rPr>
  </w:style>
  <w:style w:type="character" w:styleId="af2">
    <w:name w:val="page number"/>
    <w:basedOn w:val="a0"/>
    <w:rsid w:val="00AB2CE1"/>
  </w:style>
  <w:style w:type="paragraph" w:styleId="af3">
    <w:name w:val="Body Text Indent"/>
    <w:basedOn w:val="a"/>
    <w:link w:val="af4"/>
    <w:rsid w:val="00AB2CE1"/>
    <w:pPr>
      <w:spacing w:line="360" w:lineRule="auto"/>
      <w:ind w:firstLine="720"/>
    </w:pPr>
    <w:rPr>
      <w:sz w:val="24"/>
      <w:szCs w:val="24"/>
    </w:rPr>
  </w:style>
  <w:style w:type="character" w:customStyle="1" w:styleId="af4">
    <w:name w:val="Основной текст с отступом Знак"/>
    <w:basedOn w:val="a0"/>
    <w:link w:val="af3"/>
    <w:rsid w:val="00AB2CE1"/>
    <w:rPr>
      <w:color w:val="auto"/>
      <w:kern w:val="0"/>
      <w:sz w:val="24"/>
      <w:szCs w:val="24"/>
      <w:lang w:eastAsia="ru-RU"/>
    </w:rPr>
  </w:style>
  <w:style w:type="table" w:customStyle="1" w:styleId="14">
    <w:name w:val="Сетка таблицы1"/>
    <w:basedOn w:val="a1"/>
    <w:next w:val="ac"/>
    <w:rsid w:val="00AB2CE1"/>
    <w:rPr>
      <w:color w:val="auto"/>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rsid w:val="00AB2CE1"/>
    <w:rPr>
      <w:color w:val="800080"/>
      <w:u w:val="single"/>
    </w:rPr>
  </w:style>
  <w:style w:type="paragraph" w:customStyle="1" w:styleId="consplusnormal0">
    <w:name w:val="consplusnormal"/>
    <w:basedOn w:val="a"/>
    <w:rsid w:val="00AB2CE1"/>
    <w:pPr>
      <w:spacing w:before="100" w:beforeAutospacing="1" w:after="100" w:afterAutospacing="1"/>
      <w:jc w:val="left"/>
    </w:pPr>
    <w:rPr>
      <w:sz w:val="24"/>
      <w:szCs w:val="24"/>
    </w:rPr>
  </w:style>
  <w:style w:type="character" w:customStyle="1" w:styleId="grame">
    <w:name w:val="grame"/>
    <w:basedOn w:val="a0"/>
    <w:rsid w:val="00AB2CE1"/>
  </w:style>
  <w:style w:type="paragraph" w:styleId="af6">
    <w:name w:val="Document Map"/>
    <w:basedOn w:val="a"/>
    <w:link w:val="af7"/>
    <w:semiHidden/>
    <w:rsid w:val="00AB2CE1"/>
    <w:pPr>
      <w:shd w:val="clear" w:color="auto" w:fill="000080"/>
      <w:jc w:val="left"/>
    </w:pPr>
    <w:rPr>
      <w:rFonts w:ascii="Tahoma" w:hAnsi="Tahoma" w:cs="Tahoma"/>
      <w:szCs w:val="28"/>
    </w:rPr>
  </w:style>
  <w:style w:type="character" w:customStyle="1" w:styleId="af7">
    <w:name w:val="Схема документа Знак"/>
    <w:basedOn w:val="a0"/>
    <w:link w:val="af6"/>
    <w:semiHidden/>
    <w:rsid w:val="00AB2CE1"/>
    <w:rPr>
      <w:rFonts w:ascii="Tahoma" w:hAnsi="Tahoma" w:cs="Tahoma"/>
      <w:color w:val="auto"/>
      <w:kern w:val="0"/>
      <w:shd w:val="clear" w:color="auto" w:fill="000080"/>
      <w:lang w:eastAsia="ru-RU"/>
    </w:rPr>
  </w:style>
  <w:style w:type="paragraph" w:customStyle="1" w:styleId="af8">
    <w:name w:val="Содержимое таблицы"/>
    <w:basedOn w:val="a"/>
    <w:rsid w:val="00AB2CE1"/>
    <w:pPr>
      <w:suppressLineNumbers/>
      <w:suppressAutoHyphens/>
      <w:jc w:val="left"/>
    </w:pPr>
    <w:rPr>
      <w:szCs w:val="28"/>
      <w:lang w:eastAsia="ar-SA"/>
    </w:rPr>
  </w:style>
  <w:style w:type="character" w:customStyle="1" w:styleId="blk">
    <w:name w:val="blk"/>
    <w:rsid w:val="00AB2CE1"/>
  </w:style>
</w:styles>
</file>

<file path=word/webSettings.xml><?xml version="1.0" encoding="utf-8"?>
<w:webSettings xmlns:r="http://schemas.openxmlformats.org/officeDocument/2006/relationships" xmlns:w="http://schemas.openxmlformats.org/wordprocessingml/2006/main">
  <w:divs>
    <w:div w:id="230430233">
      <w:bodyDiv w:val="1"/>
      <w:marLeft w:val="0"/>
      <w:marRight w:val="0"/>
      <w:marTop w:val="0"/>
      <w:marBottom w:val="0"/>
      <w:divBdr>
        <w:top w:val="none" w:sz="0" w:space="0" w:color="auto"/>
        <w:left w:val="none" w:sz="0" w:space="0" w:color="auto"/>
        <w:bottom w:val="none" w:sz="0" w:space="0" w:color="auto"/>
        <w:right w:val="none" w:sz="0" w:space="0" w:color="auto"/>
      </w:divBdr>
    </w:div>
    <w:div w:id="956257523">
      <w:bodyDiv w:val="1"/>
      <w:marLeft w:val="0"/>
      <w:marRight w:val="0"/>
      <w:marTop w:val="0"/>
      <w:marBottom w:val="0"/>
      <w:divBdr>
        <w:top w:val="none" w:sz="0" w:space="0" w:color="auto"/>
        <w:left w:val="none" w:sz="0" w:space="0" w:color="auto"/>
        <w:bottom w:val="none" w:sz="0" w:space="0" w:color="auto"/>
        <w:right w:val="none" w:sz="0" w:space="0" w:color="auto"/>
      </w:divBdr>
      <w:divsChild>
        <w:div w:id="386496874">
          <w:marLeft w:val="0"/>
          <w:marRight w:val="0"/>
          <w:marTop w:val="0"/>
          <w:marBottom w:val="0"/>
          <w:divBdr>
            <w:top w:val="none" w:sz="0" w:space="0" w:color="auto"/>
            <w:left w:val="none" w:sz="0" w:space="0" w:color="auto"/>
            <w:bottom w:val="none" w:sz="0" w:space="0" w:color="auto"/>
            <w:right w:val="none" w:sz="0" w:space="0" w:color="auto"/>
          </w:divBdr>
        </w:div>
        <w:div w:id="78791733">
          <w:marLeft w:val="0"/>
          <w:marRight w:val="0"/>
          <w:marTop w:val="0"/>
          <w:marBottom w:val="0"/>
          <w:divBdr>
            <w:top w:val="none" w:sz="0" w:space="0" w:color="auto"/>
            <w:left w:val="none" w:sz="0" w:space="0" w:color="auto"/>
            <w:bottom w:val="none" w:sz="0" w:space="0" w:color="auto"/>
            <w:right w:val="none" w:sz="0" w:space="0" w:color="auto"/>
          </w:divBdr>
        </w:div>
      </w:divsChild>
    </w:div>
    <w:div w:id="2047561646">
      <w:bodyDiv w:val="1"/>
      <w:marLeft w:val="0"/>
      <w:marRight w:val="0"/>
      <w:marTop w:val="0"/>
      <w:marBottom w:val="0"/>
      <w:divBdr>
        <w:top w:val="none" w:sz="0" w:space="0" w:color="auto"/>
        <w:left w:val="none" w:sz="0" w:space="0" w:color="auto"/>
        <w:bottom w:val="none" w:sz="0" w:space="0" w:color="auto"/>
        <w:right w:val="none" w:sz="0" w:space="0" w:color="auto"/>
      </w:divBdr>
    </w:div>
    <w:div w:id="205084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A7DB72CC-A64F-486C-8231-49A9F0C2B44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sineborskij-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DACA9-6A48-447A-B770-E6B9F2EE7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3</Pages>
  <Words>366</Words>
  <Characters>2091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57</cp:revision>
  <cp:lastPrinted>2025-03-06T07:51:00Z</cp:lastPrinted>
  <dcterms:created xsi:type="dcterms:W3CDTF">2023-10-30T06:23:00Z</dcterms:created>
  <dcterms:modified xsi:type="dcterms:W3CDTF">2025-03-06T09:18:00Z</dcterms:modified>
</cp:coreProperties>
</file>